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587AF7" w:rsidRPr="00AC1106" w:rsidRDefault="00587AF7" w:rsidP="00587AF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06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реконструкция, капитальный ремонт инженерной инфраструктуры, </w:t>
      </w:r>
      <w:r w:rsidRPr="00AC1106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AC1106">
        <w:rPr>
          <w:rFonts w:ascii="Times New Roman" w:hAnsi="Times New Roman" w:cs="Times New Roman"/>
          <w:spacing w:val="-10"/>
          <w:sz w:val="28"/>
          <w:szCs w:val="28"/>
        </w:rPr>
        <w:t xml:space="preserve">энергоэффективности </w:t>
      </w:r>
      <w:r w:rsidRPr="00AC1106">
        <w:rPr>
          <w:rFonts w:ascii="Times New Roman" w:hAnsi="Times New Roman" w:cs="Times New Roman"/>
          <w:bCs/>
          <w:spacing w:val="-10"/>
          <w:sz w:val="28"/>
          <w:szCs w:val="28"/>
        </w:rPr>
        <w:t>на территории</w:t>
      </w:r>
      <w:r w:rsidRPr="00AC1106">
        <w:rPr>
          <w:rFonts w:ascii="Times New Roman" w:hAnsi="Times New Roman" w:cs="Times New Roman"/>
          <w:bCs/>
          <w:sz w:val="28"/>
          <w:szCs w:val="28"/>
        </w:rPr>
        <w:t xml:space="preserve"> МО «Город </w:t>
      </w:r>
      <w:r w:rsidRPr="00AC1106">
        <w:rPr>
          <w:rFonts w:ascii="Times New Roman" w:hAnsi="Times New Roman" w:cs="Times New Roman"/>
          <w:bCs/>
          <w:spacing w:val="-12"/>
          <w:sz w:val="28"/>
          <w:szCs w:val="28"/>
        </w:rPr>
        <w:t>Всеволожск» на 2022-2026 годы</w:t>
      </w:r>
    </w:p>
    <w:p w:rsidR="00587AF7" w:rsidRPr="00AC1106" w:rsidRDefault="00587AF7" w:rsidP="00587AF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F7" w:rsidRPr="00AC1106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06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муниципальный район» от 23.12.2021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06">
        <w:rPr>
          <w:rFonts w:ascii="Times New Roman" w:hAnsi="Times New Roman" w:cs="Times New Roman"/>
          <w:sz w:val="28"/>
          <w:szCs w:val="28"/>
        </w:rPr>
        <w:t>5019.</w:t>
      </w:r>
    </w:p>
    <w:p w:rsidR="00587AF7" w:rsidRPr="00E507BD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F7" w:rsidRPr="00E507BD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F7" w:rsidRDefault="00587AF7" w:rsidP="0058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(в ред. постановлений администрации: от 14.04.2022 № 1351, от 05.05.2022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1762, от 24.06.2022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2716, 23.09.2022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4200; 14.10.202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5019;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от 25.11.2022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5018; от 26.12.2022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5494; от 09.01.2023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15; от 05.04.2023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>1073; от 01.06.2023 №1819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091E96">
        <w:rPr>
          <w:rFonts w:ascii="Times New Roman" w:hAnsi="Times New Roman" w:cs="Times New Roman"/>
          <w:color w:val="000000"/>
          <w:sz w:val="27"/>
          <w:szCs w:val="27"/>
        </w:rPr>
        <w:t>от 22.06.2023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91E96">
        <w:rPr>
          <w:rFonts w:ascii="Times New Roman" w:hAnsi="Times New Roman" w:cs="Times New Roman"/>
          <w:color w:val="000000"/>
          <w:sz w:val="27"/>
          <w:szCs w:val="27"/>
        </w:rPr>
        <w:t>2164</w:t>
      </w:r>
      <w:r>
        <w:rPr>
          <w:rFonts w:ascii="Times New Roman" w:hAnsi="Times New Roman" w:cs="Times New Roman"/>
          <w:color w:val="000000"/>
          <w:sz w:val="27"/>
          <w:szCs w:val="27"/>
        </w:rPr>
        <w:t>; от 22.08.2023 № 5019,                   от 25.10.2023 № 4238, от 19.12.2023 № 5101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bookmarkStart w:id="0" w:name="_GoBack"/>
      <w:bookmarkEnd w:id="0"/>
    </w:p>
    <w:p w:rsidR="00933D44" w:rsidRDefault="002237DC" w:rsidP="00933D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 30.01.2024 №343</w:t>
      </w:r>
      <w:r w:rsidR="00933D44" w:rsidRPr="00091E96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4035" w:rsidRPr="00CE4035" w:rsidRDefault="00CE4035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40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E4035" w:rsidRPr="00CE4035" w:rsidRDefault="00CE4035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403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E4035" w:rsidRPr="00CE4035" w:rsidRDefault="00CE4035" w:rsidP="00CE4035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E4035">
        <w:rPr>
          <w:rFonts w:ascii="Times New Roman" w:hAnsi="Times New Roman" w:cs="Times New Roman"/>
          <w:bCs/>
          <w:sz w:val="28"/>
          <w:szCs w:val="28"/>
        </w:rPr>
        <w:t xml:space="preserve">«Строительство, реконструкция, капитальный ремонт инженерной инфраструктуры, </w:t>
      </w:r>
      <w:r w:rsidRPr="00CE4035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CE4035">
        <w:rPr>
          <w:rFonts w:ascii="Times New Roman" w:hAnsi="Times New Roman" w:cs="Times New Roman"/>
          <w:spacing w:val="-10"/>
          <w:sz w:val="28"/>
          <w:szCs w:val="28"/>
        </w:rPr>
        <w:t>энергоэффективности</w:t>
      </w:r>
    </w:p>
    <w:p w:rsidR="00CE4035" w:rsidRPr="00CE4035" w:rsidRDefault="00CE4035" w:rsidP="00CE40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035">
        <w:rPr>
          <w:rFonts w:ascii="Times New Roman" w:hAnsi="Times New Roman" w:cs="Times New Roman"/>
          <w:bCs/>
          <w:spacing w:val="-10"/>
          <w:sz w:val="28"/>
          <w:szCs w:val="28"/>
        </w:rPr>
        <w:t>на территории</w:t>
      </w:r>
      <w:r w:rsidRPr="00CE4035">
        <w:rPr>
          <w:rFonts w:ascii="Times New Roman" w:hAnsi="Times New Roman" w:cs="Times New Roman"/>
          <w:bCs/>
          <w:sz w:val="28"/>
          <w:szCs w:val="28"/>
        </w:rPr>
        <w:t xml:space="preserve"> МО «Город </w:t>
      </w:r>
      <w:r w:rsidRPr="00CE4035">
        <w:rPr>
          <w:rFonts w:ascii="Times New Roman" w:hAnsi="Times New Roman" w:cs="Times New Roman"/>
          <w:bCs/>
          <w:spacing w:val="-12"/>
          <w:sz w:val="28"/>
          <w:szCs w:val="28"/>
        </w:rPr>
        <w:t>Всеволожск» на 2022-2026 годы»</w:t>
      </w:r>
    </w:p>
    <w:p w:rsidR="00CE4035" w:rsidRDefault="00CE4035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E4035" w:rsidRPr="00CE4035" w:rsidTr="00CE4035">
        <w:tc>
          <w:tcPr>
            <w:tcW w:w="3544" w:type="dxa"/>
            <w:tcBorders>
              <w:top w:val="single" w:sz="4" w:space="0" w:color="auto"/>
            </w:tcBorders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Управление строительства, дорожного хозяйства и благоустройства 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CE4035" w:rsidRPr="00CE4035" w:rsidRDefault="00CE4035" w:rsidP="00CE4035">
            <w:pPr>
              <w:tabs>
                <w:tab w:val="left" w:pos="304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компания»;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МО «Город Всеволожск»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сети автомобильных дорог </w:t>
            </w: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местного значения;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коммунальной и инженерной инфраструктуры и повышение энергоэффективности;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Развитие объектов благоустройства на территории МО «Город Всеволожск»;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Улучшение жилищных условий населения МО «Город Всеволожск»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Обеспечение комфортных и безопасных условий проживания населения, продление сроков эксплуатации дорог общего пользования местного значения;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Улучшение состояния коммунально-</w:t>
            </w: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инженерной инфраструктуры на территории МО «Город Всеволожск»;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Улучшение функционального и эстетического состояния общественных пространств на территории МО «Город Всеволожск»;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Повышение комфортности проживания граждан, улучшение текущего состояния муниципального жилого фонда</w:t>
            </w:r>
          </w:p>
        </w:tc>
      </w:tr>
      <w:tr w:rsidR="00CE4035" w:rsidRPr="00CE4035" w:rsidTr="00DF4411">
        <w:tc>
          <w:tcPr>
            <w:tcW w:w="3544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70" w:type="dxa"/>
          </w:tcPr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проекта «Дорожая сеть»;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проекта «Формирование комфортной городской среды»;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образований)»;</w:t>
            </w:r>
          </w:p>
          <w:p w:rsidR="00CE4035" w:rsidRPr="00CE4035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40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CE4035" w:rsidRPr="005350EE" w:rsidTr="00DF4411">
        <w:tc>
          <w:tcPr>
            <w:tcW w:w="3544" w:type="dxa"/>
          </w:tcPr>
          <w:p w:rsidR="00CE4035" w:rsidRPr="005350EE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50E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vAlign w:val="center"/>
          </w:tcPr>
          <w:p w:rsidR="00773C06" w:rsidRPr="00773C06" w:rsidRDefault="0029283E" w:rsidP="00773C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2022-2026 годы составляет     </w:t>
            </w:r>
            <w:r w:rsidR="00773C06" w:rsidRPr="00773C06">
              <w:rPr>
                <w:rFonts w:ascii="Times New Roman" w:hAnsi="Times New Roman" w:cs="Times New Roman"/>
                <w:sz w:val="28"/>
                <w:szCs w:val="28"/>
              </w:rPr>
              <w:t>921 458 555,06 руб., в том числе по годам:</w:t>
            </w:r>
          </w:p>
          <w:p w:rsidR="00773C06" w:rsidRPr="00773C06" w:rsidRDefault="00773C06" w:rsidP="00773C06">
            <w:pPr>
              <w:pStyle w:val="ConsPlusNormal"/>
              <w:ind w:firstLine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73C06">
              <w:rPr>
                <w:rFonts w:eastAsiaTheme="minorHAnsi"/>
                <w:sz w:val="28"/>
                <w:szCs w:val="28"/>
                <w:lang w:eastAsia="en-US"/>
              </w:rPr>
              <w:t xml:space="preserve">2022 год – 273 312 367,19 руб. </w:t>
            </w:r>
          </w:p>
          <w:p w:rsidR="00773C06" w:rsidRPr="00773C06" w:rsidRDefault="00773C06" w:rsidP="00773C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3C06">
              <w:rPr>
                <w:rFonts w:ascii="Times New Roman" w:hAnsi="Times New Roman" w:cs="Times New Roman"/>
                <w:sz w:val="28"/>
                <w:szCs w:val="28"/>
              </w:rPr>
              <w:t>2023 год – 175 355 977,87 руб.</w:t>
            </w:r>
          </w:p>
          <w:p w:rsidR="00773C06" w:rsidRPr="00773C06" w:rsidRDefault="00773C06" w:rsidP="00773C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3C0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181 814 210,00 руб. </w:t>
            </w:r>
          </w:p>
          <w:p w:rsidR="00773C06" w:rsidRPr="00773C06" w:rsidRDefault="00773C06" w:rsidP="00773C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3C0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147 988 000,00 руб. </w:t>
            </w:r>
          </w:p>
          <w:p w:rsidR="00CE4035" w:rsidRPr="00674116" w:rsidRDefault="00773C06" w:rsidP="00773C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3C06">
              <w:rPr>
                <w:rFonts w:ascii="Times New Roman" w:hAnsi="Times New Roman" w:cs="Times New Roman"/>
                <w:sz w:val="28"/>
                <w:szCs w:val="28"/>
              </w:rPr>
              <w:t>2026 год – 142 988 000,00 руб.</w:t>
            </w:r>
          </w:p>
        </w:tc>
      </w:tr>
      <w:tr w:rsidR="00CE4035" w:rsidRPr="005350EE" w:rsidTr="00DF4411">
        <w:tc>
          <w:tcPr>
            <w:tcW w:w="3544" w:type="dxa"/>
          </w:tcPr>
          <w:p w:rsidR="00CE4035" w:rsidRPr="005350EE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50E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CE4035" w:rsidRPr="005350EE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50EE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CE4035" w:rsidRDefault="00CE4035" w:rsidP="00CE4035">
      <w:pPr>
        <w:spacing w:after="0" w:line="240" w:lineRule="auto"/>
        <w:rPr>
          <w:rFonts w:ascii="Times New Roman" w:hAnsi="Times New Roman" w:cs="Times New Roman"/>
        </w:rPr>
      </w:pPr>
    </w:p>
    <w:p w:rsidR="004C42E3" w:rsidRPr="004C42E3" w:rsidRDefault="004C42E3" w:rsidP="004C42E3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  <w:r w:rsidRPr="004C42E3">
        <w:rPr>
          <w:b/>
          <w:bCs/>
          <w:sz w:val="28"/>
          <w:szCs w:val="28"/>
        </w:rPr>
        <w:t xml:space="preserve">1. </w:t>
      </w:r>
      <w:r w:rsidRPr="004C42E3">
        <w:rPr>
          <w:b/>
          <w:sz w:val="28"/>
          <w:szCs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:rsidR="004C42E3" w:rsidRPr="004C42E3" w:rsidRDefault="004C42E3" w:rsidP="004C42E3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</w:p>
    <w:p w:rsidR="004C42E3" w:rsidRPr="004C42E3" w:rsidRDefault="004C42E3" w:rsidP="004C42E3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«Город Всеволожск» расположено в юго-восточной части Всеволожского района по смежеству с Романовским, Щегловским, Колтушским сельскими, Кузьмоловским, Муринским, Заневским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муниципального образования «Всеволожский муниципальный район» и расположен в 7 км к востоку от г. Санкт–Петербурга, административного центра субъекта РФ – Ленинградской области. </w:t>
      </w:r>
    </w:p>
    <w:p w:rsidR="004C42E3" w:rsidRPr="004C42E3" w:rsidRDefault="004C42E3" w:rsidP="004C42E3">
      <w:pPr>
        <w:pStyle w:val="13"/>
        <w:spacing w:before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C42E3">
        <w:rPr>
          <w:rFonts w:eastAsia="Times New Roman"/>
          <w:sz w:val="28"/>
          <w:szCs w:val="28"/>
          <w:lang w:eastAsia="ru-RU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Всеволожск является главным транспортным узлом Всеволожского района. От автовокзала Всеволожска отправляются </w:t>
      </w:r>
      <w:hyperlink r:id="rId8" w:history="1">
        <w:r w:rsidRPr="004C42E3">
          <w:rPr>
            <w:rFonts w:ascii="Times New Roman" w:hAnsi="Times New Roman" w:cs="Times New Roman"/>
            <w:sz w:val="28"/>
            <w:szCs w:val="28"/>
          </w:rPr>
          <w:t>автобусы</w:t>
        </w:r>
      </w:hyperlink>
      <w:r w:rsidRPr="004C42E3">
        <w:rPr>
          <w:rFonts w:ascii="Times New Roman" w:hAnsi="Times New Roman" w:cs="Times New Roman"/>
          <w:sz w:val="28"/>
          <w:szCs w:val="28"/>
        </w:rPr>
        <w:t xml:space="preserve">                                   по </w:t>
      </w:r>
      <w:hyperlink r:id="rId9" w:history="1">
        <w:r w:rsidRPr="004C42E3">
          <w:rPr>
            <w:rFonts w:ascii="Times New Roman" w:hAnsi="Times New Roman" w:cs="Times New Roman"/>
            <w:sz w:val="28"/>
            <w:szCs w:val="28"/>
          </w:rPr>
          <w:t>Всеволожскому району</w:t>
        </w:r>
      </w:hyperlink>
      <w:r w:rsidRPr="004C42E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4C42E3">
          <w:rPr>
            <w:rFonts w:ascii="Times New Roman" w:hAnsi="Times New Roman" w:cs="Times New Roman"/>
            <w:sz w:val="28"/>
            <w:szCs w:val="28"/>
          </w:rPr>
          <w:t>Санкт-Петербург</w:t>
        </w:r>
      </w:hyperlink>
      <w:r w:rsidRPr="004C42E3">
        <w:rPr>
          <w:rFonts w:ascii="Times New Roman" w:hAnsi="Times New Roman" w:cs="Times New Roman"/>
          <w:sz w:val="28"/>
          <w:szCs w:val="28"/>
        </w:rPr>
        <w:t>. Имеется одноименная железнодорожная станция.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Из микрорайона «Котово поле» от Центрального универсама,                                         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Дубровка  и Ладожское озеро. В черте муниципального образования расположены железнодорожные платформы Ковалево, Бернгардовка, Всеволожская  и железнодорожная станция – Мельничный ручей.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Автомобильный транспорт, как один из самых распространенных, мобильных видов транспорта требует наличия развитой сети автомобильных </w:t>
      </w:r>
      <w:r w:rsidRPr="004C42E3">
        <w:rPr>
          <w:rFonts w:ascii="Times New Roman" w:hAnsi="Times New Roman" w:cs="Times New Roman"/>
          <w:spacing w:val="-10"/>
          <w:sz w:val="28"/>
          <w:szCs w:val="28"/>
          <w:shd w:val="clear" w:color="auto" w:fill="FFFEFF"/>
        </w:rPr>
        <w:t>дорог с комплексом различных инженерных сооружений на них. Автомобильные дороги, являясь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 сложными инженерно-техническими сооружениями, имеют ряд особенностей, а именно:</w:t>
      </w:r>
    </w:p>
    <w:p w:rsidR="004C42E3" w:rsidRPr="004C42E3" w:rsidRDefault="004C42E3" w:rsidP="004C42E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EFF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C42E3" w:rsidRPr="004C42E3" w:rsidRDefault="004C42E3" w:rsidP="004C42E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EFF"/>
        </w:rPr>
        <w:br/>
        <w:t>и пассажирам транспортных средств и пешеходам;</w:t>
      </w:r>
    </w:p>
    <w:p w:rsidR="004C42E3" w:rsidRPr="004C42E3" w:rsidRDefault="004C42E3" w:rsidP="004C42E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pacing w:val="-8"/>
          <w:sz w:val="28"/>
          <w:szCs w:val="28"/>
        </w:rPr>
        <w:t>помимо высокой первоначальной стоимости строительства, реконструкция, капитальный ремонт</w:t>
      </w:r>
      <w:r w:rsidRPr="004C42E3">
        <w:rPr>
          <w:rFonts w:ascii="Times New Roman" w:hAnsi="Times New Roman" w:cs="Times New Roman"/>
          <w:sz w:val="28"/>
          <w:szCs w:val="28"/>
        </w:rPr>
        <w:t>, ремонт и содержание автомобильных дорог также требуют больших затрат.</w:t>
      </w:r>
    </w:p>
    <w:p w:rsidR="004C42E3" w:rsidRPr="004C42E3" w:rsidRDefault="004C42E3" w:rsidP="004C42E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На территории МО «Город Всеволожск» располагается довольно большая по протяженности сеть газопроводов, которые находятся в хорошем состоянии и не требуют перекладки. Газораспределительные сети МО «Город Всеволожск» составляют: газопровод низкого давления – 9523,9 м; газопровод </w:t>
      </w:r>
      <w:r w:rsidRPr="004C42E3">
        <w:rPr>
          <w:rFonts w:ascii="Times New Roman" w:hAnsi="Times New Roman" w:cs="Times New Roman"/>
          <w:sz w:val="28"/>
          <w:szCs w:val="28"/>
        </w:rPr>
        <w:lastRenderedPageBreak/>
        <w:t>среднего давления – 1021,94 м; газопровод высокого давления – 282,2 м; ПГР (ШРП) – 11 ед.; запорная арматура 136 ед.; КИП – 7 ед.</w:t>
      </w:r>
    </w:p>
    <w:p w:rsidR="004C42E3" w:rsidRPr="004C42E3" w:rsidRDefault="004C42E3" w:rsidP="004C42E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В связи с интенсивным экономическим развитием МО «Город Всеволожск», размещением новых промышленных и сельскохозяйственных предприятий, ощущается нехватка распределительных газопроводов, в связи с чем имеется настоятельная потребность в увеличении темпов газификации города.</w:t>
      </w:r>
    </w:p>
    <w:p w:rsidR="004C42E3" w:rsidRPr="004C42E3" w:rsidRDefault="004C42E3" w:rsidP="004C42E3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Также, одним из нерешенных вопросов остается недостаточный уровень газификации частного сектора.</w:t>
      </w:r>
    </w:p>
    <w:p w:rsidR="004C42E3" w:rsidRPr="004C42E3" w:rsidRDefault="004C42E3" w:rsidP="004C42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Поскольку газораспределительные сети относятся к опасным </w:t>
      </w:r>
      <w:r w:rsidRPr="004C42E3">
        <w:rPr>
          <w:rFonts w:ascii="Times New Roman" w:hAnsi="Times New Roman" w:cs="Times New Roman"/>
          <w:spacing w:val="-12"/>
          <w:sz w:val="28"/>
          <w:szCs w:val="28"/>
        </w:rPr>
        <w:t>производственным объектам, законодателем установлены специальные требования промышленной</w:t>
      </w:r>
      <w:r w:rsidRPr="004C42E3">
        <w:rPr>
          <w:rFonts w:ascii="Times New Roman" w:hAnsi="Times New Roman" w:cs="Times New Roman"/>
          <w:sz w:val="28"/>
          <w:szCs w:val="28"/>
        </w:rPr>
        <w:t xml:space="preserve"> безопасности к эксплуатации систем газораспределения </w:t>
      </w:r>
      <w:r w:rsidRPr="004C42E3">
        <w:rPr>
          <w:rFonts w:ascii="Times New Roman" w:hAnsi="Times New Roman" w:cs="Times New Roman"/>
          <w:sz w:val="28"/>
          <w:szCs w:val="28"/>
        </w:rPr>
        <w:br/>
        <w:t xml:space="preserve">и газопотребления природными газами, используемыми в качестве топлива, </w:t>
      </w:r>
      <w:r w:rsidRPr="004C42E3">
        <w:rPr>
          <w:rFonts w:ascii="Times New Roman" w:hAnsi="Times New Roman" w:cs="Times New Roman"/>
          <w:sz w:val="28"/>
          <w:szCs w:val="28"/>
        </w:rPr>
        <w:br/>
        <w:t>а также к применяемому в этих системах оборудованию (техническим устройствам).</w:t>
      </w:r>
    </w:p>
    <w:p w:rsidR="004C42E3" w:rsidRPr="004C42E3" w:rsidRDefault="004C42E3" w:rsidP="004C42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Теплоснабжение, водоснабжение и водоотведение жилищного фонда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объектов социальной сферы МО «Город Всеволожск» осуществляется 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основном централизованно от источников теплоснабжения, водоснабжения и водоотведения, находящихся в обслуживании у ресурсоснабжающей организации, расположенной на территории МО «Город Всеволожск».</w:t>
      </w:r>
      <w:r w:rsidRPr="004C42E3">
        <w:rPr>
          <w:rFonts w:ascii="Times New Roman" w:hAnsi="Times New Roman" w:cs="Times New Roman"/>
          <w:sz w:val="28"/>
          <w:szCs w:val="28"/>
        </w:rPr>
        <w:br/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муниципальном образовании «Город Всеволожск» теплоснабжение </w:t>
      </w:r>
      <w:r w:rsidRPr="004C42E3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осуществляется от 13 котельных по тепловым сетям, протяженностью более 70 км. </w:t>
      </w:r>
    </w:p>
    <w:p w:rsidR="004C42E3" w:rsidRPr="004C42E3" w:rsidRDefault="004C42E3" w:rsidP="004C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Общий процент физического износа котельных составляет более 66%, </w:t>
      </w:r>
      <w:r w:rsidRPr="004C42E3">
        <w:rPr>
          <w:rFonts w:ascii="Times New Roman" w:hAnsi="Times New Roman" w:cs="Times New Roman"/>
          <w:sz w:val="28"/>
          <w:szCs w:val="28"/>
        </w:rPr>
        <w:br/>
        <w:t>а средний износ тепловых сетей – около 50 %.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Износ водопроводных сетей составляет около 55% 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и требуется замена сетей, отслуживших нормативный срок, протяженностью около 45 км, износ канализационных сетей составляет примерно 45% и требуется замена сетей, отслуживших нормативный срок, протяженностью около 46 км.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по </w:t>
      </w:r>
      <w:r w:rsidRPr="004C42E3">
        <w:rPr>
          <w:rFonts w:ascii="Times New Roman" w:hAnsi="Times New Roman" w:cs="Times New Roman"/>
          <w:color w:val="000000"/>
          <w:spacing w:val="-6"/>
          <w:sz w:val="28"/>
          <w:szCs w:val="28"/>
        </w:rPr>
        <w:t>улучшению состояния</w:t>
      </w:r>
      <w:r w:rsidRPr="004C42E3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инфраструктуры </w:t>
      </w:r>
      <w:r w:rsidRPr="004C42E3">
        <w:rPr>
          <w:rFonts w:ascii="Times New Roman" w:hAnsi="Times New Roman" w:cs="Times New Roman"/>
          <w:sz w:val="28"/>
          <w:szCs w:val="28"/>
        </w:rPr>
        <w:t>и внедрению современных энергоэффективных технологий.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На территории МО «Город Всеволожск» располагается примерно 475 многоквартирных жилых домов, общей площадью около 1 366, 00 тыс. кв. м. Из них большая доля домов имеет высокий процент физического износа </w:t>
      </w:r>
      <w:r w:rsidRPr="004C42E3">
        <w:rPr>
          <w:rFonts w:ascii="Times New Roman" w:hAnsi="Times New Roman" w:cs="Times New Roman"/>
          <w:sz w:val="28"/>
          <w:szCs w:val="28"/>
        </w:rPr>
        <w:br/>
        <w:t>и требует незамедлительного капитального ремонта. Также часть домов на территории МО «Город Всеволожск» относится к аварийному и ветхому жилому фонду, подлежащему сносу или реконструкции, а соответственно требующему переселения граждан.</w:t>
      </w:r>
    </w:p>
    <w:p w:rsidR="004C42E3" w:rsidRPr="004C42E3" w:rsidRDefault="004C42E3" w:rsidP="004C42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модернизация инженерных сетей, </w:t>
      </w:r>
      <w:r w:rsidRPr="004C42E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4C42E3">
        <w:rPr>
          <w:rFonts w:ascii="Times New Roman" w:hAnsi="Times New Roman" w:cs="Times New Roman"/>
          <w:sz w:val="28"/>
          <w:szCs w:val="28"/>
        </w:rPr>
        <w:lastRenderedPageBreak/>
        <w:t>безопасного движения транспорта и пешеходов, создание современного благоустроенного облика города.</w:t>
      </w:r>
    </w:p>
    <w:p w:rsidR="004C42E3" w:rsidRPr="004C42E3" w:rsidRDefault="004C42E3" w:rsidP="004C42E3">
      <w:pPr>
        <w:pStyle w:val="af3"/>
        <w:spacing w:before="120"/>
        <w:jc w:val="center"/>
        <w:rPr>
          <w:b/>
          <w:bCs/>
          <w:sz w:val="28"/>
          <w:szCs w:val="28"/>
        </w:rPr>
      </w:pPr>
      <w:r w:rsidRPr="004C42E3">
        <w:rPr>
          <w:b/>
          <w:bCs/>
          <w:sz w:val="28"/>
          <w:szCs w:val="28"/>
        </w:rPr>
        <w:t xml:space="preserve">2. </w:t>
      </w:r>
      <w:r w:rsidRPr="004C42E3">
        <w:rPr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Основным приоритетом реализации данной программы является создание условий для работы и отдыха жителей города, повышение эстетических качеств и комфортности территории муниципального образования «Город Всеволожск».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«Строительство, реконструкция, капитальный ремонт объектов инженерной инфраструктуры, </w:t>
      </w:r>
      <w:r w:rsidRPr="004C42E3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4C42E3">
        <w:rPr>
          <w:rFonts w:ascii="Times New Roman" w:hAnsi="Times New Roman" w:cs="Times New Roman"/>
          <w:spacing w:val="-10"/>
          <w:sz w:val="28"/>
          <w:szCs w:val="28"/>
        </w:rPr>
        <w:t>энергоэффективности</w:t>
      </w:r>
      <w:r w:rsidRPr="004C42E3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4C42E3">
        <w:rPr>
          <w:rFonts w:ascii="Times New Roman" w:hAnsi="Times New Roman" w:cs="Times New Roman"/>
          <w:bCs/>
          <w:spacing w:val="-10"/>
          <w:sz w:val="28"/>
          <w:szCs w:val="28"/>
        </w:rPr>
        <w:t>на территории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 МО «Город </w:t>
      </w:r>
      <w:r w:rsidRPr="004C42E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Всеволожск» 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на 2022-2026 годы»   является: 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E3">
        <w:rPr>
          <w:rFonts w:ascii="Times New Roman" w:hAnsi="Times New Roman" w:cs="Times New Roman"/>
          <w:bCs/>
          <w:sz w:val="28"/>
          <w:szCs w:val="28"/>
        </w:rPr>
        <w:t>- Создание условий для повышения уровня жизни населения МО «Город Всеволожск».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E3">
        <w:rPr>
          <w:rFonts w:ascii="Times New Roman" w:hAnsi="Times New Roman" w:cs="Times New Roman"/>
          <w:bCs/>
          <w:sz w:val="28"/>
          <w:szCs w:val="28"/>
        </w:rPr>
        <w:t>Задачами муниципальной программы являются: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обеспечение надежности коммунальных систем жизнеобеспечения населения;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- 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сети автомобильных дорог </w:t>
      </w:r>
      <w:r w:rsidRPr="004C42E3">
        <w:rPr>
          <w:rFonts w:ascii="Times New Roman" w:hAnsi="Times New Roman" w:cs="Times New Roman"/>
          <w:sz w:val="28"/>
          <w:szCs w:val="28"/>
        </w:rPr>
        <w:t>общего пользования местного значения;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- </w:t>
      </w: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коммунальной и инженерной инфраструктуры и повышение энергоэффективности;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ремонт муниципального фонда;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ликвидация аварийного муниципального фонда;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выполнение работ по строительству, реконструкции, капитальному ремонту, сносу (демонтажу);</w:t>
      </w:r>
    </w:p>
    <w:p w:rsidR="004C42E3" w:rsidRPr="004C42E3" w:rsidRDefault="004C42E3" w:rsidP="004C42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благоустройство территорий МО «Город Всеволожск». </w:t>
      </w:r>
    </w:p>
    <w:p w:rsidR="004C42E3" w:rsidRPr="004C42E3" w:rsidRDefault="004C42E3" w:rsidP="004C4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муниципальной программы 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«Строительство, реконструкция, капитальный ремонт объектов инженерной инфраструктуры, </w:t>
      </w:r>
      <w:r w:rsidRPr="004C42E3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4C42E3">
        <w:rPr>
          <w:rFonts w:ascii="Times New Roman" w:hAnsi="Times New Roman" w:cs="Times New Roman"/>
          <w:spacing w:val="-10"/>
          <w:sz w:val="28"/>
          <w:szCs w:val="28"/>
        </w:rPr>
        <w:t>энергоэффективности</w:t>
      </w:r>
      <w:r w:rsidRPr="004C42E3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4C42E3">
        <w:rPr>
          <w:rFonts w:ascii="Times New Roman" w:hAnsi="Times New Roman" w:cs="Times New Roman"/>
          <w:bCs/>
          <w:spacing w:val="-10"/>
          <w:sz w:val="28"/>
          <w:szCs w:val="28"/>
        </w:rPr>
        <w:t>на территории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 МО «Город </w:t>
      </w:r>
      <w:r w:rsidRPr="004C42E3">
        <w:rPr>
          <w:rFonts w:ascii="Times New Roman" w:hAnsi="Times New Roman" w:cs="Times New Roman"/>
          <w:bCs/>
          <w:spacing w:val="-12"/>
          <w:sz w:val="28"/>
          <w:szCs w:val="28"/>
        </w:rPr>
        <w:t>Всеволожск»</w:t>
      </w:r>
      <w:r w:rsidRPr="004C42E3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4C42E3">
        <w:rPr>
          <w:rFonts w:ascii="Times New Roman" w:hAnsi="Times New Roman" w:cs="Times New Roman"/>
          <w:bCs/>
          <w:spacing w:val="-12"/>
          <w:sz w:val="28"/>
          <w:szCs w:val="28"/>
        </w:rPr>
        <w:t>» являются: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построенные инженерные сети;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построенные (реконструированные) автомобильные дороги общего пользования местного значения;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комфортности проживания граждан, улучшение текущего состояния муниципального жилого фонда;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снесенные (демонтированные) аварийные дома МО «Город Всеволожск»;</w:t>
      </w:r>
    </w:p>
    <w:p w:rsidR="004C42E3" w:rsidRPr="004C42E3" w:rsidRDefault="004C42E3" w:rsidP="004C4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состояния общественных территорий города Всеволожска.</w:t>
      </w:r>
    </w:p>
    <w:p w:rsidR="004C42E3" w:rsidRPr="004C42E3" w:rsidRDefault="004C42E3" w:rsidP="004C4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2E3" w:rsidRPr="004C42E3" w:rsidRDefault="004C42E3" w:rsidP="004C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E3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4C42E3" w:rsidRPr="004C42E3" w:rsidRDefault="004C42E3" w:rsidP="004C4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2E3" w:rsidRPr="004C42E3" w:rsidRDefault="004C42E3" w:rsidP="004C42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4C42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сети автомобильных дорог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общего пользования местного значения на территории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lastRenderedPageBreak/>
        <w:t>МО «Город Всеволожск»</w:t>
      </w:r>
      <w:r w:rsidRPr="004C42E3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достижение цели федерального проекта «Региональная и местная дорожная сеть»: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строительство, реконструкция автомобильных дорог общего пользования местного значения;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капитальный ремонт автомобильных дорог общего пользования местного значения;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строительство  пешеходных дорожек;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обследование мостов;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ПИР на строительство, реконструкцию, капитальный ремонт автомобильных дорог общего пользования местного значения, пешеходных тротуаров.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ab/>
        <w:t xml:space="preserve">Решение задачи муниципальной программы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4C42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коммунальной и инженерной инфраструктуры и повышение энергоэффективности</w:t>
      </w:r>
      <w:r w:rsidRPr="004C42E3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 федерального проекта «Содействие развитию инфраструктуры субъектов Российской Федерации (муниципальных образований)»:</w:t>
      </w:r>
    </w:p>
    <w:p w:rsidR="004C42E3" w:rsidRPr="004C42E3" w:rsidRDefault="004C42E3" w:rsidP="004C42E3">
      <w:pPr>
        <w:pStyle w:val="af4"/>
        <w:ind w:right="-1134"/>
        <w:rPr>
          <w:rFonts w:ascii="Times New Roman" w:eastAsia="Arial" w:hAnsi="Times New Roman"/>
          <w:sz w:val="28"/>
          <w:szCs w:val="28"/>
          <w:lang w:eastAsia="ar-SA"/>
        </w:rPr>
      </w:pPr>
      <w:r w:rsidRPr="004C42E3">
        <w:rPr>
          <w:rFonts w:ascii="Times New Roman" w:eastAsia="Arial" w:hAnsi="Times New Roman"/>
          <w:sz w:val="28"/>
          <w:szCs w:val="28"/>
          <w:lang w:eastAsia="ar-SA"/>
        </w:rPr>
        <w:t>- строительство сетей теплоснабжения, водоснабжения, водоотведения и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C42E3">
        <w:rPr>
          <w:rFonts w:ascii="Times New Roman" w:eastAsia="Arial" w:hAnsi="Times New Roman" w:cs="Times New Roman"/>
          <w:sz w:val="28"/>
          <w:szCs w:val="28"/>
          <w:lang w:eastAsia="ar-SA"/>
        </w:rPr>
        <w:t>хозяйственно-бытовой канализации;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4C42E3">
        <w:rPr>
          <w:rFonts w:ascii="Times New Roman" w:hAnsi="Times New Roman" w:cs="Times New Roman"/>
          <w:sz w:val="28"/>
          <w:szCs w:val="28"/>
        </w:rPr>
        <w:t>строительство хозяйственно-бытовой канализации к МКД;</w:t>
      </w:r>
    </w:p>
    <w:p w:rsidR="004C42E3" w:rsidRPr="004C42E3" w:rsidRDefault="004C42E3" w:rsidP="004C42E3">
      <w:pPr>
        <w:pStyle w:val="af4"/>
        <w:ind w:right="-1134"/>
        <w:rPr>
          <w:rFonts w:ascii="Times New Roman" w:eastAsia="Arial" w:hAnsi="Times New Roman"/>
          <w:sz w:val="28"/>
          <w:szCs w:val="28"/>
          <w:lang w:eastAsia="ar-SA"/>
        </w:rPr>
      </w:pPr>
      <w:r w:rsidRPr="004C42E3">
        <w:rPr>
          <w:rFonts w:ascii="Times New Roman" w:hAnsi="Times New Roman"/>
          <w:sz w:val="28"/>
          <w:szCs w:val="28"/>
        </w:rPr>
        <w:t>-</w:t>
      </w:r>
      <w:r w:rsidRPr="004C42E3">
        <w:rPr>
          <w:rFonts w:ascii="Times New Roman" w:eastAsia="Arial" w:hAnsi="Times New Roman"/>
          <w:sz w:val="28"/>
          <w:szCs w:val="28"/>
          <w:lang w:eastAsia="ar-SA"/>
        </w:rPr>
        <w:t xml:space="preserve"> проектирование и строительство сетей водоснабжения;</w:t>
      </w:r>
    </w:p>
    <w:p w:rsidR="004C42E3" w:rsidRPr="004C42E3" w:rsidRDefault="004C42E3" w:rsidP="004C42E3">
      <w:pPr>
        <w:pStyle w:val="af4"/>
        <w:ind w:right="-1134"/>
        <w:rPr>
          <w:rFonts w:ascii="Times New Roman" w:eastAsia="Arial" w:hAnsi="Times New Roman"/>
          <w:sz w:val="28"/>
          <w:szCs w:val="28"/>
          <w:lang w:eastAsia="ar-SA"/>
        </w:rPr>
      </w:pPr>
      <w:r w:rsidRPr="004C42E3">
        <w:rPr>
          <w:rFonts w:ascii="Times New Roman" w:eastAsia="Arial" w:hAnsi="Times New Roman"/>
          <w:sz w:val="28"/>
          <w:szCs w:val="28"/>
          <w:lang w:eastAsia="ar-SA"/>
        </w:rPr>
        <w:t>- проектирование и строительство сетей газоснабжения;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- проектирование и строительство объектов инженерной и транспортной инфраструктуры на земельных участках, предоставленных бесплатно гражданам. 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4C42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объектов благоустройства на территории МО «Город Всеволожск»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42E3">
        <w:rPr>
          <w:rFonts w:ascii="Times New Roman" w:hAnsi="Times New Roman" w:cs="Times New Roman"/>
          <w:sz w:val="28"/>
          <w:szCs w:val="28"/>
        </w:rPr>
        <w:t>обеспечивается в рамках следующих структурных элементов: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1. Мероприятия, направленные на достижение цели федерального проекта «Формирование комфортной городской среды»: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мероприятия по благоустройству общественных пространств;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строительство сетей уличного освещения;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осуществление технологического присоединения к электрическим сетям.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2. Комплекс процессных мероприятий «Развитие общественной инфраструктуры муниципального значения»: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оборудование детских, спортивных площадок;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ремонт дворовых территорий;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ремонт объектов благоустройства.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4C42E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4C42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улучшению жилищных условий населения МО «Город Всеволожск»</w:t>
      </w:r>
      <w:r w:rsidRPr="004C42E3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lastRenderedPageBreak/>
        <w:t>1. Мероприятия, направленные на достижение цели федерального проекта «Обеспечение устойчивого сокращения непригодного для проживания жилищного фонда»: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снос (демонтаж) аварийного муниципального фонда;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2. «</w:t>
      </w:r>
      <w:r w:rsidRPr="004C42E3">
        <w:rPr>
          <w:rFonts w:ascii="Times New Roman" w:hAnsi="Times New Roman" w:cs="Times New Roman"/>
          <w:color w:val="000000"/>
          <w:sz w:val="28"/>
          <w:szCs w:val="28"/>
        </w:rPr>
        <w:t>Комплекс процессных мероприятий «Ремонт муниципального фонда»»: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обследование муниципального фонда;</w:t>
      </w:r>
    </w:p>
    <w:p w:rsidR="004C42E3" w:rsidRPr="004C42E3" w:rsidRDefault="004C42E3" w:rsidP="004C42E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- выполнение мероприятий по ремонту муниципального фонда.</w:t>
      </w:r>
    </w:p>
    <w:p w:rsidR="004C42E3" w:rsidRPr="004C42E3" w:rsidRDefault="004C42E3" w:rsidP="004C42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42E3" w:rsidRPr="004C42E3" w:rsidRDefault="004C42E3" w:rsidP="004C42E3">
      <w:pPr>
        <w:widowControl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42E3" w:rsidRPr="004C42E3" w:rsidRDefault="004C42E3" w:rsidP="004C42E3">
      <w:pPr>
        <w:widowControl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C42E3">
        <w:rPr>
          <w:rFonts w:ascii="Times New Roman" w:hAnsi="Times New Roman" w:cs="Times New Roman"/>
          <w:b/>
          <w:sz w:val="28"/>
          <w:szCs w:val="28"/>
        </w:rPr>
        <w:t>4. Приложения к муниципальной программе</w:t>
      </w:r>
    </w:p>
    <w:p w:rsidR="004C42E3" w:rsidRPr="004C42E3" w:rsidRDefault="004C42E3" w:rsidP="004C42E3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42E3" w:rsidRPr="004C42E3" w:rsidRDefault="004C42E3" w:rsidP="00153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>Сведения о показателях (индикаторах)  муниципальной программы</w:t>
      </w:r>
    </w:p>
    <w:p w:rsidR="004C42E3" w:rsidRPr="004C42E3" w:rsidRDefault="004C42E3" w:rsidP="0015330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и их значениях представлены в </w:t>
      </w:r>
      <w:r w:rsidRPr="00153304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4C42E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4C42E3" w:rsidRDefault="004C42E3" w:rsidP="0015330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r w:rsidRPr="00153304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Pr="004C42E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4C42E3" w:rsidRDefault="004C42E3" w:rsidP="0015330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153304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4C42E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Default="004C42E3" w:rsidP="0015330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2E3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</w:t>
      </w:r>
      <w:r w:rsidRPr="00153304">
        <w:rPr>
          <w:rFonts w:ascii="Times New Roman" w:hAnsi="Times New Roman" w:cs="Times New Roman"/>
          <w:i/>
          <w:sz w:val="28"/>
          <w:szCs w:val="28"/>
        </w:rPr>
        <w:t>Приложении 4</w:t>
      </w:r>
      <w:r w:rsidRPr="004C42E3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153304" w:rsidRPr="004C42E3" w:rsidRDefault="00153304" w:rsidP="0015330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304">
        <w:rPr>
          <w:rFonts w:ascii="Times New Roman" w:hAnsi="Times New Roman" w:cs="Times New Roman"/>
          <w:sz w:val="28"/>
          <w:szCs w:val="28"/>
        </w:rPr>
        <w:t>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53304">
        <w:rPr>
          <w:rFonts w:ascii="Times New Roman" w:hAnsi="Times New Roman" w:cs="Times New Roman"/>
          <w:i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1918B8" w:rsidRDefault="004C42E3" w:rsidP="001533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2E3" w:rsidRPr="005350EE" w:rsidRDefault="004C42E3" w:rsidP="00153304">
      <w:pPr>
        <w:spacing w:after="0" w:line="240" w:lineRule="auto"/>
        <w:jc w:val="both"/>
        <w:rPr>
          <w:rFonts w:ascii="Times New Roman" w:hAnsi="Times New Roman" w:cs="Times New Roman"/>
        </w:rPr>
        <w:sectPr w:rsidR="004C42E3" w:rsidRPr="00535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035" w:rsidRPr="005350EE" w:rsidRDefault="00CE4035" w:rsidP="00CE4035">
      <w:pPr>
        <w:pStyle w:val="ConsPlusTitle"/>
        <w:ind w:right="-709"/>
        <w:rPr>
          <w:b w:val="0"/>
          <w:lang w:eastAsia="en-US"/>
        </w:rPr>
      </w:pPr>
      <w:r w:rsidRPr="005350EE">
        <w:rPr>
          <w:b w:val="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1</w:t>
      </w:r>
    </w:p>
    <w:p w:rsidR="00CE4035" w:rsidRPr="005350EE" w:rsidRDefault="00CE4035" w:rsidP="00CE4035">
      <w:pPr>
        <w:pStyle w:val="ConsPlusTitle"/>
        <w:ind w:right="-709"/>
        <w:jc w:val="right"/>
        <w:rPr>
          <w:b w:val="0"/>
          <w:lang w:eastAsia="en-US"/>
        </w:rPr>
      </w:pPr>
      <w:r w:rsidRPr="005350EE">
        <w:rPr>
          <w:b w:val="0"/>
          <w:lang w:eastAsia="en-US"/>
        </w:rPr>
        <w:t>к Муниципальной программе</w:t>
      </w:r>
    </w:p>
    <w:p w:rsidR="00CE4035" w:rsidRPr="005350EE" w:rsidRDefault="00CE4035" w:rsidP="00CE4035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5350EE" w:rsidRPr="005350EE" w:rsidRDefault="005350EE" w:rsidP="0053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0EE">
        <w:rPr>
          <w:rFonts w:ascii="Times New Roman" w:hAnsi="Times New Roman" w:cs="Times New Roman"/>
          <w:sz w:val="28"/>
          <w:szCs w:val="28"/>
        </w:rPr>
        <w:t>Сведения о показателях (индика</w:t>
      </w:r>
      <w:r w:rsidR="001F4D52">
        <w:rPr>
          <w:rFonts w:ascii="Times New Roman" w:hAnsi="Times New Roman" w:cs="Times New Roman"/>
          <w:sz w:val="28"/>
          <w:szCs w:val="28"/>
        </w:rPr>
        <w:t xml:space="preserve">торах) </w:t>
      </w:r>
      <w:r w:rsidRPr="00535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F4D52" w:rsidRDefault="005350EE" w:rsidP="005350E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0EE">
        <w:rPr>
          <w:rFonts w:ascii="Times New Roman" w:hAnsi="Times New Roman" w:cs="Times New Roman"/>
          <w:sz w:val="28"/>
          <w:szCs w:val="28"/>
        </w:rPr>
        <w:t>«</w:t>
      </w:r>
      <w:r w:rsidRPr="005350EE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реконструкция, капитальный ремонт инженерной инфраструктуры, </w:t>
      </w:r>
      <w:r w:rsidRPr="005350EE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Pr="005350EE">
        <w:rPr>
          <w:rFonts w:ascii="Times New Roman" w:hAnsi="Times New Roman" w:cs="Times New Roman"/>
          <w:spacing w:val="-10"/>
          <w:sz w:val="28"/>
          <w:szCs w:val="28"/>
        </w:rPr>
        <w:t xml:space="preserve">энергоэффективности </w:t>
      </w:r>
      <w:r w:rsidRPr="005350E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на </w:t>
      </w:r>
      <w:r w:rsidRPr="005350EE">
        <w:rPr>
          <w:rFonts w:ascii="Times New Roman" w:hAnsi="Times New Roman" w:cs="Times New Roman"/>
          <w:sz w:val="28"/>
          <w:szCs w:val="28"/>
        </w:rPr>
        <w:t>территории МО «Город Всеволожск» на 2022-</w:t>
      </w:r>
      <w:r w:rsidRPr="005350EE">
        <w:rPr>
          <w:rFonts w:ascii="Times New Roman" w:hAnsi="Times New Roman" w:cs="Times New Roman"/>
          <w:bCs/>
          <w:spacing w:val="-12"/>
          <w:sz w:val="28"/>
          <w:szCs w:val="28"/>
        </w:rPr>
        <w:t>2026 годы</w:t>
      </w:r>
      <w:r w:rsidR="001F4D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50EE" w:rsidRPr="005350EE" w:rsidRDefault="005350EE" w:rsidP="005350E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0EE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4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6120"/>
        <w:gridCol w:w="1064"/>
        <w:gridCol w:w="1196"/>
        <w:gridCol w:w="1064"/>
        <w:gridCol w:w="1064"/>
        <w:gridCol w:w="1197"/>
        <w:gridCol w:w="1330"/>
        <w:gridCol w:w="1198"/>
      </w:tblGrid>
      <w:tr w:rsidR="00773C06" w:rsidRPr="00773C06" w:rsidTr="00773C06">
        <w:trPr>
          <w:trHeight w:val="43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773C06" w:rsidRPr="00773C06" w:rsidTr="00773C06">
        <w:trPr>
          <w:trHeight w:val="89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2021 год</w:t>
            </w: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2026 год</w:t>
            </w:r>
          </w:p>
        </w:tc>
      </w:tr>
    </w:tbl>
    <w:p w:rsidR="00773C06" w:rsidRPr="00773C06" w:rsidRDefault="00773C06" w:rsidP="00773C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5321"/>
        <w:gridCol w:w="798"/>
        <w:gridCol w:w="1064"/>
        <w:gridCol w:w="1196"/>
        <w:gridCol w:w="1064"/>
        <w:gridCol w:w="1064"/>
        <w:gridCol w:w="1197"/>
        <w:gridCol w:w="1330"/>
        <w:gridCol w:w="1199"/>
      </w:tblGrid>
      <w:tr w:rsidR="00773C06" w:rsidRPr="00773C06" w:rsidTr="00773C06">
        <w:trPr>
          <w:trHeight w:val="238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10</w:t>
            </w:r>
          </w:p>
        </w:tc>
      </w:tr>
      <w:tr w:rsidR="00773C06" w:rsidRPr="00773C06" w:rsidTr="00773C06">
        <w:trPr>
          <w:trHeight w:val="5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 w:rsidRPr="00773C06">
              <w:rPr>
                <w:rFonts w:ascii="Times New Roman" w:hAnsi="Times New Roman" w:cs="Times New Roman"/>
              </w:rPr>
              <w:t>Муниципальная программа «</w:t>
            </w:r>
            <w:r w:rsidRPr="00773C06">
              <w:rPr>
                <w:rFonts w:ascii="Times New Roman" w:hAnsi="Times New Roman" w:cs="Times New Roman"/>
                <w:bCs/>
              </w:rPr>
              <w:t xml:space="preserve">Строительство, реконструкция, капитальный ремонт, ремонт объектов инженерной инфраструктуры, </w:t>
            </w:r>
            <w:r w:rsidRPr="00773C06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 w:rsidRPr="00773C06">
              <w:rPr>
                <w:rFonts w:ascii="Times New Roman" w:hAnsi="Times New Roman" w:cs="Times New Roman"/>
                <w:spacing w:val="-10"/>
              </w:rPr>
              <w:t>энергосбережению и повышению энергоэффективности</w:t>
            </w:r>
            <w:r w:rsidRPr="00773C06">
              <w:rPr>
                <w:rFonts w:ascii="Times New Roman" w:hAnsi="Times New Roman" w:cs="Times New Roman"/>
                <w:color w:val="FF0000"/>
                <w:spacing w:val="-10"/>
              </w:rPr>
              <w:t xml:space="preserve"> </w:t>
            </w:r>
            <w:r w:rsidRPr="00773C06">
              <w:rPr>
                <w:rFonts w:ascii="Times New Roman" w:hAnsi="Times New Roman" w:cs="Times New Roman"/>
                <w:bCs/>
                <w:spacing w:val="-10"/>
              </w:rPr>
              <w:t>на территории</w:t>
            </w:r>
            <w:r w:rsidRPr="00773C06">
              <w:rPr>
                <w:rFonts w:ascii="Times New Roman" w:hAnsi="Times New Roman" w:cs="Times New Roman"/>
                <w:bCs/>
              </w:rPr>
              <w:t xml:space="preserve"> МО «Город </w:t>
            </w:r>
            <w:r w:rsidRPr="00773C06">
              <w:rPr>
                <w:rFonts w:ascii="Times New Roman" w:hAnsi="Times New Roman" w:cs="Times New Roman"/>
                <w:bCs/>
                <w:spacing w:val="-12"/>
              </w:rPr>
              <w:t>Всеволожск» на 2022-2026 годы</w:t>
            </w:r>
            <w:r w:rsidRPr="00773C06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773C06" w:rsidRPr="00773C06" w:rsidTr="00773C06">
        <w:trPr>
          <w:trHeight w:val="35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Протяженность построенных (реконструированных, прошедших капитальный ремонт)</w:t>
            </w:r>
            <w:r w:rsidRPr="00773C06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773C06">
              <w:rPr>
                <w:rFonts w:ascii="Times New Roman" w:hAnsi="Times New Roman" w:cs="Times New Roman"/>
              </w:rPr>
              <w:t>общего пользования местного значения; пешеходных тротуаров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1,552*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0,446*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1,101*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1,920*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1,124*</w:t>
            </w:r>
          </w:p>
        </w:tc>
      </w:tr>
      <w:tr w:rsidR="00773C06" w:rsidRPr="00773C06" w:rsidTr="00773C06">
        <w:trPr>
          <w:trHeight w:val="30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1,552*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  <w:tr w:rsidR="00773C06" w:rsidRPr="00773C06" w:rsidTr="00773C06">
        <w:trPr>
          <w:trHeight w:val="47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Количество разработанных проектов на строительство, реконструкцию, капитальный ремонт</w:t>
            </w:r>
            <w:r w:rsidRPr="00773C06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773C06">
              <w:rPr>
                <w:rFonts w:ascii="Times New Roman" w:hAnsi="Times New Roman" w:cs="Times New Roman"/>
              </w:rPr>
              <w:t>общего пользования местного значения; пешеходных тротуаров; снос аварийных многоквартирных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</w:t>
            </w:r>
          </w:p>
        </w:tc>
      </w:tr>
      <w:tr w:rsidR="00773C06" w:rsidRPr="00773C06" w:rsidTr="00773C06">
        <w:trPr>
          <w:trHeight w:val="8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  <w:tr w:rsidR="00773C06" w:rsidRPr="00773C06" w:rsidTr="00773C06">
        <w:trPr>
          <w:trHeight w:val="36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 xml:space="preserve">Протяженность построенных инженерных сетей </w:t>
            </w:r>
          </w:p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2781,0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1530,4*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1,920*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1,920*</w:t>
            </w:r>
          </w:p>
        </w:tc>
      </w:tr>
      <w:tr w:rsidR="00773C06" w:rsidRPr="00773C06" w:rsidTr="00773C06">
        <w:trPr>
          <w:trHeight w:val="311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2678,4*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2781,0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  <w:tr w:rsidR="00773C06" w:rsidRPr="00773C06" w:rsidTr="00773C06">
        <w:trPr>
          <w:trHeight w:val="31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Количество снесенных (демонтированных) аварийных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2**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7**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8**</w:t>
            </w:r>
          </w:p>
        </w:tc>
      </w:tr>
      <w:tr w:rsidR="00773C06" w:rsidRPr="00773C06" w:rsidTr="00773C06">
        <w:trPr>
          <w:trHeight w:val="31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  <w:tr w:rsidR="00773C06" w:rsidRPr="00773C06" w:rsidTr="00773C06">
        <w:trPr>
          <w:trHeight w:val="3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Количество выполненных объектов благоустройства</w:t>
            </w:r>
          </w:p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у.ед.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3*</w:t>
            </w:r>
          </w:p>
        </w:tc>
      </w:tr>
      <w:tr w:rsidR="00773C06" w:rsidRPr="00773C06" w:rsidTr="00773C06">
        <w:trPr>
          <w:trHeight w:val="46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  <w:tr w:rsidR="00773C06" w:rsidRPr="00773C06" w:rsidTr="00773C06">
        <w:trPr>
          <w:trHeight w:val="31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Количество единиц отремонтированного муниципального фонда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3</w:t>
            </w:r>
          </w:p>
        </w:tc>
      </w:tr>
      <w:tr w:rsidR="00773C06" w:rsidRPr="00773C06" w:rsidTr="00773C06">
        <w:trPr>
          <w:trHeight w:val="6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06" w:rsidRPr="00773C06" w:rsidRDefault="00773C06" w:rsidP="0077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C06">
              <w:rPr>
                <w:rFonts w:ascii="Times New Roman" w:hAnsi="Times New Roman" w:cs="Times New Roman"/>
              </w:rPr>
              <w:t>х</w:t>
            </w:r>
          </w:p>
        </w:tc>
      </w:tr>
    </w:tbl>
    <w:p w:rsidR="00226470" w:rsidRPr="00961649" w:rsidRDefault="005350EE" w:rsidP="00961649">
      <w:pPr>
        <w:spacing w:after="0" w:line="240" w:lineRule="auto"/>
        <w:rPr>
          <w:rFonts w:ascii="Times New Roman" w:hAnsi="Times New Roman" w:cs="Times New Roman"/>
        </w:rPr>
      </w:pPr>
      <w:r w:rsidRPr="005350EE">
        <w:rPr>
          <w:rFonts w:ascii="Times New Roman" w:hAnsi="Times New Roman" w:cs="Times New Roman"/>
        </w:rPr>
        <w:t>*- при условии софинансирования из бюджета Ленинградской области; ** - при условии 100% расселения г</w:t>
      </w:r>
      <w:r w:rsidR="00961649">
        <w:rPr>
          <w:rFonts w:ascii="Times New Roman" w:hAnsi="Times New Roman" w:cs="Times New Roman"/>
        </w:rPr>
        <w:t>раждан из аварийного жилого фон</w:t>
      </w:r>
    </w:p>
    <w:p w:rsidR="005350EE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773C06" w:rsidRDefault="00773C06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CE4035" w:rsidRPr="00FD1EC6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D1E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E4035" w:rsidRPr="00FD1EC6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D1EC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E4035" w:rsidRPr="00FD1EC6" w:rsidRDefault="00CE4035" w:rsidP="002264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4035" w:rsidRPr="00FD1EC6" w:rsidRDefault="00CE4035" w:rsidP="00226470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FD1EC6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CE4035" w:rsidRPr="00FD1EC6" w:rsidRDefault="00CE4035" w:rsidP="00226470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FD1EC6">
        <w:rPr>
          <w:b w:val="0"/>
          <w:sz w:val="28"/>
          <w:szCs w:val="28"/>
          <w:lang w:eastAsia="en-US"/>
        </w:rPr>
        <w:t xml:space="preserve"> и методике расчета показателей и методике расчета показателей (индикатора) муниципальной программы </w:t>
      </w:r>
    </w:p>
    <w:p w:rsidR="00CE4035" w:rsidRPr="00FD1EC6" w:rsidRDefault="00CE4035" w:rsidP="00CE4035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214"/>
        <w:gridCol w:w="1701"/>
        <w:gridCol w:w="3776"/>
        <w:gridCol w:w="1611"/>
        <w:gridCol w:w="2329"/>
        <w:gridCol w:w="1072"/>
      </w:tblGrid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8</w:t>
            </w:r>
          </w:p>
        </w:tc>
      </w:tr>
      <w:tr w:rsidR="00CE4035" w:rsidRPr="00FD1EC6" w:rsidTr="00961649">
        <w:trPr>
          <w:trHeight w:val="2365"/>
        </w:trPr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(реконструированных)</w:t>
            </w:r>
            <w:r w:rsidRPr="00FD1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автомобильных дорог </w:t>
            </w: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 пешеходных тротуаров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tabs>
                <w:tab w:val="left" w:pos="5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протяженности построенных (реконструированных)</w:t>
            </w:r>
            <w:r w:rsidRPr="00FD1EC6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FD1EC6">
              <w:rPr>
                <w:rFonts w:ascii="Times New Roman" w:hAnsi="Times New Roman" w:cs="Times New Roman"/>
              </w:rPr>
              <w:t>общего пользования местного значения, пешеходных тротуаров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строительство, реконструкцию, капитальн</w:t>
            </w:r>
            <w:r w:rsidR="00226470" w:rsidRPr="00FD1EC6">
              <w:rPr>
                <w:rFonts w:ascii="Times New Roman" w:hAnsi="Times New Roman" w:cs="Times New Roman"/>
                <w:sz w:val="24"/>
                <w:szCs w:val="24"/>
              </w:rPr>
              <w:t xml:space="preserve">ый ремонт  автомобильных дорог; </w:t>
            </w: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пешеходных тротуаров</w:t>
            </w:r>
            <w:r w:rsidR="00226470" w:rsidRPr="00FD1EC6">
              <w:rPr>
                <w:rFonts w:ascii="Times New Roman" w:hAnsi="Times New Roman" w:cs="Times New Roman"/>
                <w:sz w:val="24"/>
                <w:szCs w:val="24"/>
              </w:rPr>
              <w:t>; снос аварийных многоквартирных домов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количеству единиц выполненных проектов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инженерных сетей </w:t>
            </w:r>
          </w:p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протяженности построенных инженерных сетей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(демонтированных) аварийных домов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количеству единиц снесенного (демонтированного) аварийного жилья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объектов благоустройства</w:t>
            </w:r>
          </w:p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у.ед.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количеству выполненных объектов благоустройства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 xml:space="preserve">Отдел строительства Управления строительства, дорожного хозяйства и благоустройства; </w:t>
            </w:r>
          </w:p>
          <w:p w:rsidR="00CE4035" w:rsidRPr="00FD1EC6" w:rsidRDefault="00CE4035" w:rsidP="00DF4411">
            <w:pPr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4035" w:rsidRPr="00FD1EC6" w:rsidTr="00DF4411">
        <w:tc>
          <w:tcPr>
            <w:tcW w:w="54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1EC6">
              <w:rPr>
                <w:rFonts w:ascii="Times New Roman" w:hAnsi="Times New Roman" w:cs="Times New Roman"/>
                <w:sz w:val="24"/>
                <w:szCs w:val="24"/>
              </w:rPr>
              <w:t>Количество единиц отремонтированного муниципального фонда</w:t>
            </w:r>
          </w:p>
        </w:tc>
        <w:tc>
          <w:tcPr>
            <w:tcW w:w="1214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Показатель равен количеству отремонтированных единиц муниципального фонда</w:t>
            </w:r>
          </w:p>
        </w:tc>
        <w:tc>
          <w:tcPr>
            <w:tcW w:w="1611" w:type="dxa"/>
          </w:tcPr>
          <w:p w:rsidR="00CE4035" w:rsidRPr="00FD1EC6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до 15 февраля года, следующего за отчетным</w:t>
            </w:r>
          </w:p>
        </w:tc>
        <w:tc>
          <w:tcPr>
            <w:tcW w:w="2329" w:type="dxa"/>
          </w:tcPr>
          <w:p w:rsidR="00CE4035" w:rsidRPr="00FD1EC6" w:rsidRDefault="00CE4035" w:rsidP="00DF4411">
            <w:pPr>
              <w:rPr>
                <w:rFonts w:ascii="Times New Roman" w:hAnsi="Times New Roman" w:cs="Times New Roman"/>
              </w:rPr>
            </w:pPr>
            <w:r w:rsidRPr="00FD1EC6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CE4035" w:rsidRPr="00FD1EC6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CE4035" w:rsidRPr="00FD1EC6" w:rsidRDefault="00CE4035" w:rsidP="00CE403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E4035" w:rsidRPr="00FD1EC6" w:rsidRDefault="00CE4035" w:rsidP="00CE4035">
      <w:pPr>
        <w:ind w:right="-709"/>
        <w:rPr>
          <w:rFonts w:ascii="Times New Roman" w:hAnsi="Times New Roman" w:cs="Times New Roman"/>
          <w:sz w:val="26"/>
          <w:szCs w:val="26"/>
        </w:rPr>
      </w:pPr>
    </w:p>
    <w:p w:rsidR="00CE4035" w:rsidRPr="00FD1EC6" w:rsidRDefault="00CE4035" w:rsidP="009C7008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5350EE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5350EE" w:rsidRPr="0098795C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226470" w:rsidRPr="0098795C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98795C">
        <w:rPr>
          <w:rFonts w:ascii="Times New Roman" w:hAnsi="Times New Roman" w:cs="Times New Roman"/>
          <w:sz w:val="24"/>
          <w:szCs w:val="24"/>
        </w:rPr>
        <w:t>Приложе</w:t>
      </w:r>
      <w:r w:rsidR="00226470" w:rsidRPr="0098795C">
        <w:rPr>
          <w:rFonts w:ascii="Times New Roman" w:hAnsi="Times New Roman" w:cs="Times New Roman"/>
          <w:sz w:val="24"/>
          <w:szCs w:val="24"/>
        </w:rPr>
        <w:t xml:space="preserve">ние 3 </w:t>
      </w:r>
    </w:p>
    <w:p w:rsidR="00CE4035" w:rsidRPr="0098795C" w:rsidRDefault="00226470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98795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26470" w:rsidRPr="0098795C" w:rsidRDefault="00226470" w:rsidP="009C7008">
      <w:pPr>
        <w:pStyle w:val="ConsPlusNormal"/>
        <w:ind w:firstLine="0"/>
        <w:rPr>
          <w:sz w:val="27"/>
          <w:szCs w:val="27"/>
        </w:rPr>
      </w:pPr>
    </w:p>
    <w:p w:rsidR="00D03634" w:rsidRPr="00D03634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</w:rPr>
      </w:pPr>
      <w:r w:rsidRPr="00D03634">
        <w:rPr>
          <w:rFonts w:ascii="Times New Roman" w:hAnsi="Times New Roman" w:cs="Times New Roman"/>
        </w:rPr>
        <w:t>План реализации муниципальной программы «Строительство, реконструкция, капитальный ремонт инженерной инфраструктуры, реализация мероприятий по энергоэффективности на территории</w:t>
      </w:r>
    </w:p>
    <w:p w:rsidR="00D03634" w:rsidRPr="00D03634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</w:rPr>
      </w:pPr>
      <w:r w:rsidRPr="00D03634">
        <w:rPr>
          <w:rFonts w:ascii="Times New Roman" w:hAnsi="Times New Roman" w:cs="Times New Roman"/>
        </w:rPr>
        <w:t>МО «Город Всеволожск» на 2022-2026 годы»</w:t>
      </w:r>
    </w:p>
    <w:p w:rsidR="00D03634" w:rsidRPr="00D03634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5555" w:type="dxa"/>
        <w:tblInd w:w="-1995" w:type="dxa"/>
        <w:tblLayout w:type="fixed"/>
        <w:tblLook w:val="04A0" w:firstRow="1" w:lastRow="0" w:firstColumn="1" w:lastColumn="0" w:noHBand="0" w:noVBand="1"/>
      </w:tblPr>
      <w:tblGrid>
        <w:gridCol w:w="388"/>
        <w:gridCol w:w="3157"/>
        <w:gridCol w:w="2835"/>
        <w:gridCol w:w="1164"/>
        <w:gridCol w:w="1809"/>
        <w:gridCol w:w="1033"/>
        <w:gridCol w:w="1679"/>
        <w:gridCol w:w="1809"/>
        <w:gridCol w:w="1681"/>
      </w:tblGrid>
      <w:tr w:rsidR="00041E5F" w:rsidRPr="009154FD" w:rsidTr="00041E5F">
        <w:trPr>
          <w:trHeight w:val="311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реали-зации</w:t>
            </w:r>
          </w:p>
        </w:tc>
        <w:tc>
          <w:tcPr>
            <w:tcW w:w="80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 руб., в ценах соответствующих лет)</w:t>
            </w:r>
          </w:p>
        </w:tc>
      </w:tr>
      <w:tr w:rsidR="00041E5F" w:rsidRPr="009154FD" w:rsidTr="00041E5F">
        <w:trPr>
          <w:trHeight w:val="1681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 финансирования</w:t>
            </w:r>
          </w:p>
        </w:tc>
      </w:tr>
      <w:tr w:rsidR="00041E5F" w:rsidRPr="009154FD" w:rsidTr="00041E5F">
        <w:trPr>
          <w:trHeight w:val="323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1E5F" w:rsidRPr="009154FD" w:rsidTr="00041E5F">
        <w:trPr>
          <w:trHeight w:val="568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«Строительство, реконструкция, капитальный ремонт инженерной инфраструктуры, реализация мероприятий по энергоэффективности на территории МО «Город Всеволожск» на 2022-2026 годы»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273 312 367,19 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124 613 485,02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148 698 882,17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6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175 355 977,87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73 508 401,50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101 847 576,37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9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181 814 210,00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13 599 200,00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168 215 010,00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9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147 988 000,00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142 988 000,00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3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142 988 000,00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142 988 000,00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53"/>
        </w:trPr>
        <w:tc>
          <w:tcPr>
            <w:tcW w:w="7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921 458 555,06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216 721 086,52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704 737 468,54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46"/>
        </w:trPr>
        <w:tc>
          <w:tcPr>
            <w:tcW w:w="155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041E5F" w:rsidRPr="009154FD" w:rsidTr="00041E5F">
        <w:trPr>
          <w:trHeight w:val="463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«Региональная и местная дорожая сеть»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99 569 611,84 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71 868 895,02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27 700 716,82 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5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122 125 794,57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68 508 401,50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53 617 393,07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96 998 000,00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96 998 000,00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5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71 626 000,00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5 000 000,00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66 626 000,00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58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66 626 000,00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66 626 000,00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2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456 945 406,41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145 377 296,52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311 568 109,89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58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достижение цели 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68 515 193,62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22 542 690,00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45 972 503,62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1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4 433 234,50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4 433 234,50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8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22 480 000,00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13 599 200,00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8 880 800,00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1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4 285 000,00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4 285 000,00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4 285 000,00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4 285 000,00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4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103 998 428,12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36 141 890,00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67 856 538,12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83 632 051,93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22 551 900,00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61 080 151,93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4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31 722 807,90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31 722 807,90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48 056 210,00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48 056 210,00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57 512 000,00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57 512 000,00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5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57 512 000,00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57 512 000,00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2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278 435 069,83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22551900,00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255 883 169,83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2 594 083,75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2 594 083,75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8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4 021 511,85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4 021 511,85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7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8 160 000,00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8 323 000,00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8 323 000,00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4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8 323 000,00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8 323 000,00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2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31 421 595,60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31 421 595,60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508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проектная часть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870 800 499,96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204 071 086,52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666 729 413,44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46"/>
        </w:trPr>
        <w:tc>
          <w:tcPr>
            <w:tcW w:w="15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041E5F" w:rsidRPr="009154FD" w:rsidTr="00041E5F">
        <w:trPr>
          <w:trHeight w:val="463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«Ремонт муниципального фонда»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5 600 000,00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5 600 000,00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5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7 789 471,15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7 789 471,15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7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6 120 000,00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7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6 242 000,00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6 242 000,00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6 242 000,00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6 242 000,00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2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31 993 471,15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31 993 471,15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48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общественной инфраструктуры муниципального значения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13 401 426,05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5 751 426,05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6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5 263 157,90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263 157,90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3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37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18 664 583,95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12 650 000,00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6 014 583,95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1E5F" w:rsidRPr="009154FD" w:rsidTr="00041E5F">
        <w:trPr>
          <w:trHeight w:val="493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процессная часть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50 658 055,10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12 650 000,00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38 008 055,10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5F" w:rsidRPr="00041E5F" w:rsidRDefault="00041E5F" w:rsidP="0004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74116" w:rsidRDefault="00674116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6470" w:rsidRPr="0098795C" w:rsidRDefault="00CE4035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95C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CE4035" w:rsidRPr="0098795C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95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7008" w:rsidRPr="0098795C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3634" w:rsidRPr="00D03634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D03634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D03634" w:rsidRPr="00D03634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D03634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инженерной инфраструктуры, реализация мероприятий по энергоэффективности на территории МО «Город Всеволожск» на 2022-2026 годы» на 2023 год</w:t>
      </w:r>
    </w:p>
    <w:p w:rsidR="00CE4035" w:rsidRDefault="00CE4035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2132" w:type="dxa"/>
        <w:tblLayout w:type="fixed"/>
        <w:tblLook w:val="04A0" w:firstRow="1" w:lastRow="0" w:firstColumn="1" w:lastColumn="0" w:noHBand="0" w:noVBand="1"/>
      </w:tblPr>
      <w:tblGrid>
        <w:gridCol w:w="576"/>
        <w:gridCol w:w="3111"/>
        <w:gridCol w:w="1908"/>
        <w:gridCol w:w="927"/>
        <w:gridCol w:w="1134"/>
        <w:gridCol w:w="1701"/>
        <w:gridCol w:w="1101"/>
        <w:gridCol w:w="1592"/>
        <w:gridCol w:w="1560"/>
        <w:gridCol w:w="1073"/>
        <w:gridCol w:w="1195"/>
      </w:tblGrid>
      <w:tr w:rsidR="007D5CDF" w:rsidRPr="000154A9" w:rsidTr="007D5CDF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Ответственный исполнитель,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Соисполнитель,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Участник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Объем расходов( руб., в ценах соответствующих лет)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Ответственный за реализацию структурного элемента</w:t>
            </w:r>
          </w:p>
        </w:tc>
      </w:tr>
      <w:tr w:rsidR="007D5CDF" w:rsidRPr="000154A9" w:rsidTr="007D5CDF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Областной бюджет ЛО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2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«Строительство, реконструкция, капитальный ремонт инженерной инфраструктуры, реализация мероприятий по энергоэффективности на территории</w:t>
            </w: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МО «Город Всеволожск» на 2022-2026 годы»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Отдел строительства Управления строительства, дорожного хозяйства и благоустройства;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- МУ «ВМУК»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273 312 367,19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124 613 485,02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148 698 882,17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А.В.;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Домрачев М.С.</w:t>
            </w:r>
          </w:p>
        </w:tc>
      </w:tr>
      <w:tr w:rsidR="007D5CDF" w:rsidRPr="000154A9" w:rsidTr="007D5CDF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175 355 977,87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73 508 401,50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101 847 576,37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181 814 210,00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13 599 200,00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168 215 010,00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147 988 000,00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2022-2026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921 458 555,06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216 721 086,52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704 737 468,54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15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Проектная часть</w:t>
            </w:r>
          </w:p>
        </w:tc>
      </w:tr>
      <w:tr w:rsidR="007D5CDF" w:rsidRPr="000154A9" w:rsidTr="007D5CDF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Мероприятия, направленные на достижение цели федерального проекта «Региональная и местная дорожая сеть»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122 125 794,57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68 508 401,50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53 617 393,07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Строительство, реконструкция автомобильных дорог общего пользования местного значения, включая разработку проектно-сметной документации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0,00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11 680 451,88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11 680 451,88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выпонен 1 проект, реконструкция автомобильной дороги 1,1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25 797 351,88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25 797 351,88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88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реконструкция автомобильной дороги 1,1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60 600 000,00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60 600 000,00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31 212 000,00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31 212 000,00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31 212 000,00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31 212 000,00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124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выполнен капитальный ремонт дороги 1,552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22 407 951,68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13 209 195,49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9 198 756,19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3 244 804,99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3 244 804,99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9 838 000,00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9 838 000,00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Выполнение работ по строительству (реконструкции), включая проектирование автомобильных дорог общего пользования местного значения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ведется строительство,  0,446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64 461 208,28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58 659 699,53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5 801 508,75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3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    0,446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75 283 957,70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68 508 401,50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6 775 556,20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 пешеходных дорожек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3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ведется строительство 1215,9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10 473 200,00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10 473 200,00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планируется к строительству      1005,3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15 300 000,00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15 300 000,00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15 606 000,00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15 606 000,00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15 606 000,00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15 606 000,00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автобусных остановок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             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6 286 480,00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6 286 480,00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8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планируется к строительству,         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10 200 000,00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10 200 000,00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10 404 000,00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10 404 000,00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10 404 000,00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10 404 000,00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Обследование мостов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обследовано 2 моста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1 020 000,00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1 020 000,00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4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обследован 1 мост, выполнен проект </w:t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на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1 040 000,00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1 040 000,00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1 060 000,00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1 060 000,00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1 081 000,00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1 081 000,00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1 081 000,00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1 081 000,00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12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Мероприятия, направленные на достижение цели 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4 433 234,50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4 433 234,50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6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сетей теплоснабжения, водоснабжения, водоотведения и хозяйственно-бытовой канализации к ФОКу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1300,4 п.м.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38 673 997,00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38 673 997,00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сетей хозяйственно-бытовой канализации к МКД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1378 п.м.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1 614 137,62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1 614 137,62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Проектирование и строительство 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сетей водоснабжения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0,00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2 990 000,00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2 990 000,00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0,00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4 680 000,00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4 680 000,00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Проектирование и строительство сетей газоснабжения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ведется строительсво,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464 869,00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464 869,00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          128,5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232 434,50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232 434,50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4 200 800,00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4 200 800,00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17 800 000,00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13 599 200,00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4 200 800,00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4 285 000,00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4 285 000,00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4 285 000,00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4 285 000,00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1378 п.м.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24 772 190,00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22 542 690,00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2 229 500,00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0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благоустройства;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- МУ «ВМУК»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31 722 807,90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31 722 807,90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А.В.;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Домрачев М.С.</w:t>
            </w:r>
          </w:p>
        </w:tc>
      </w:tr>
      <w:tr w:rsidR="007D5CDF" w:rsidRPr="000154A9" w:rsidTr="007D5CDF">
        <w:trPr>
          <w:trHeight w:val="100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Мероприятия по благоустройству общественных пространств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выполнено благоустройство 12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31 431 123,58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31 431 123,58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благоустроено 2 </w:t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7 780 834,79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7 780 834,79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16 436 210,00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16 436 210,00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25 260 000,00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25 260 000,00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25 260 000,00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25 260 000,00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8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Строительство сетей уличного освещения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928 п.м.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9 059 798,79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9 059 798,79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67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построено             2781 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23 814 581,11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23 814 581,11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п.м.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25 500 000,00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25 500 000,00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26 010 000,00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26 010 000,00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26 010 000,00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26 010 000,00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 ус.ед.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154 413,60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154 413,60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1 ус.ед.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127 392,00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127 392,00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 ус.ед.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1 020 000,00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1 020 000,00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 ус.ед.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1 040 000,00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1 040 000,00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 ус.ед.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1 040 000,00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1 040 000,00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Проектирование велосипедной дорожки в г.Всеволожске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1 240 201,21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1 240 201,21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Домрачев М.С.</w:t>
            </w:r>
          </w:p>
        </w:tc>
      </w:tr>
      <w:tr w:rsidR="007D5CDF" w:rsidRPr="000154A9" w:rsidTr="007D5CDF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88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Мероприятия по созданию и развитию инфраструктуры активных видов туризма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построено 761,0 п.м. </w:t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велодорожки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 xml:space="preserve">41 746 514,75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22 551 900,00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19 194 614,75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Домрачев М.С.</w:t>
            </w:r>
          </w:p>
        </w:tc>
      </w:tr>
      <w:tr w:rsidR="007D5CDF" w:rsidRPr="000154A9" w:rsidTr="007D5CDF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 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5 100 000,00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5 100 000,00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5 202 000,00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5 202 000,00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5 202 000,00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5 202 000,00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Мероприятия направленные на предоставление субсидии в связи с выполнением проектно-изыскательских работ по восстановлению территорий после проведения капитального ремонта и (или) ремонта объектов муниципального имущества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4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1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12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Мероприятия, направленные на достижение цели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4 021 511,85 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4 021 511,85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Начальник отдела строительства Петров А.В.</w:t>
            </w: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Снос (демонтаж) аварийного муниципального фонда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снесено 4 аварийных дома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2 594 083,75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2 594 083,75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120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снесено 6 аварийных домов, выполнено 2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4 021 511,85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4 021 511,85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87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планируется к сносу 2 аварийных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8 160 000,00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8 160 000,00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4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аварийных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55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аварийных дома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8 323 000,00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24"/>
        </w:trPr>
        <w:tc>
          <w:tcPr>
            <w:tcW w:w="15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Процессная часть</w:t>
            </w:r>
          </w:p>
        </w:tc>
      </w:tr>
      <w:tr w:rsidR="007D5CDF" w:rsidRPr="000154A9" w:rsidTr="007D5CDF">
        <w:trPr>
          <w:trHeight w:val="6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«Ремонт муниципального фонда»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Отдел строительства Управления строительства, дорожного хозяйства и благоустройства; МУ "ВМУК"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7 789 471,15 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7 789 471,15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br/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Домрачев М.С.; Начальник отдела строительства Петров А.В.</w:t>
            </w: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Обследование муниципального фонда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Выполнение мероприятий по ремонту муниципального фонда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выполнен ремонт в 5 муниципальных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5 600 000,00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5 600 000,00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36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выполен ремонт в 6 муниципальных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7 789 471,15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7 789 471,15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120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планируются к ремонту 2 муниципальных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6 120 000,00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6 120 000,00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6 242 000,00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6 242 000,00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90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6 242 000,00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6 242 000,00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91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«Развитие общественной инфраструктуры муниципального значения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5 263 157,90  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263 157,90 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Директор МУ «ВМУК»</w:t>
            </w:r>
            <w:r w:rsidRPr="007D5CDF">
              <w:rPr>
                <w:rFonts w:ascii="Times New Roman" w:hAnsi="Times New Roman" w:cs="Times New Roman"/>
                <w:color w:val="000000"/>
              </w:rPr>
              <w:br/>
              <w:t>Домрачев М.С.</w:t>
            </w:r>
          </w:p>
        </w:tc>
      </w:tr>
      <w:tr w:rsidR="007D5CDF" w:rsidRPr="000154A9" w:rsidTr="007D5CDF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Оборудование детских, спортивных площадок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1 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5 947 368,43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5 650 000,00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297 368,43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1 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4 210 526,32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210 526,32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Ремонт дворовых территорий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1 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2 105 263,16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105 263,16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1 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1 052 631,58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52 631,58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Ремонт объектов благоустройства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 1 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5 348 794,46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5 348 794,46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5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273 312 367,19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124 613 485,02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148 698 882,17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5CDF" w:rsidRPr="000154A9" w:rsidTr="007D5CDF">
        <w:trPr>
          <w:trHeight w:val="3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175 355 977,87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73 508 401,50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101 847 576,37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181 814 210,00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13 599 200,00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168 215 010,00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147 988 000,00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142 988 000,00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Итого по участнику (отдел строительства Управления строительства, дорожного хозяйства и благоустройства)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185 493 101,60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94 411 585,02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91 081 516,58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Начальник отдела строительства </w:t>
            </w:r>
            <w:r w:rsidRPr="007D5CDF">
              <w:rPr>
                <w:rFonts w:ascii="Times New Roman" w:hAnsi="Times New Roman" w:cs="Times New Roman"/>
                <w:color w:val="000000"/>
              </w:rPr>
              <w:lastRenderedPageBreak/>
              <w:t>Петров А.В.</w:t>
            </w: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162 311 985,18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68 508 401,50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93 803 583,68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160 278 000,00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13 599 200,00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146 678 800,00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117 526 000,00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112 526 000,00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112 526 000,00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112 526 000,00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Итого по участнику (МУ "Всеволожская муниципальная управляющая компания")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87 819 265,59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30 201 900,00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57 617 365,59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Директор МУ «ВМУК»                                                           Домрачев М.С.</w:t>
            </w: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13 043 992,69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5 000 000,00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8 043 992,69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21 536 210,00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21 536 210,00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30 462 000,00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30 462 000,00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30 462 000,00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30 462 000,00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CDF" w:rsidRPr="000154A9" w:rsidTr="007D5CDF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C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CDF" w:rsidRPr="007D5CDF" w:rsidRDefault="007D5CDF" w:rsidP="007D5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921 458 555,06  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216 721 086,52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704 737 468,54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5CDF" w:rsidRPr="007D5CDF" w:rsidRDefault="007D5CDF" w:rsidP="007D5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DF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:rsidR="00961649" w:rsidRPr="00D03634" w:rsidRDefault="00961649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  <w:sectPr w:rsidR="00961649" w:rsidRPr="00D03634" w:rsidSect="00961649">
          <w:pgSz w:w="16838" w:h="11906" w:orient="landscape"/>
          <w:pgMar w:top="567" w:right="1812" w:bottom="0" w:left="2694" w:header="709" w:footer="709" w:gutter="0"/>
          <w:cols w:space="708"/>
          <w:docGrid w:linePitch="360"/>
        </w:sectPr>
      </w:pPr>
    </w:p>
    <w:p w:rsidR="00CE4035" w:rsidRDefault="00CE4035" w:rsidP="00D832DE">
      <w:pPr>
        <w:spacing w:after="0" w:line="240" w:lineRule="auto"/>
        <w:rPr>
          <w:rFonts w:ascii="Times New Roman" w:hAnsi="Times New Roman" w:cs="Times New Roman"/>
        </w:rPr>
      </w:pPr>
    </w:p>
    <w:p w:rsidR="001C1E24" w:rsidRDefault="001C1E24" w:rsidP="00D832DE">
      <w:pPr>
        <w:spacing w:after="0" w:line="240" w:lineRule="auto"/>
        <w:rPr>
          <w:rFonts w:ascii="Times New Roman" w:hAnsi="Times New Roman" w:cs="Times New Roman"/>
        </w:rPr>
      </w:pPr>
    </w:p>
    <w:p w:rsidR="001C1E24" w:rsidRPr="001C1E24" w:rsidRDefault="001C1E24" w:rsidP="001C1E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1E24">
        <w:rPr>
          <w:rFonts w:ascii="Times New Roman" w:hAnsi="Times New Roman" w:cs="Times New Roman"/>
          <w:sz w:val="18"/>
          <w:szCs w:val="18"/>
        </w:rPr>
        <w:t xml:space="preserve">Приложение 5 </w:t>
      </w:r>
      <w:r w:rsidRPr="001C1E24">
        <w:rPr>
          <w:rFonts w:ascii="Times New Roman" w:hAnsi="Times New Roman" w:cs="Times New Roman"/>
          <w:sz w:val="18"/>
          <w:szCs w:val="18"/>
        </w:rPr>
        <w:br/>
        <w:t>к Муниципальной программе</w:t>
      </w:r>
    </w:p>
    <w:p w:rsid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муниципального образования 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>Всеволожское городское поселение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 xml:space="preserve">области субсидий в целях 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 в связи с 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4">
        <w:rPr>
          <w:rFonts w:ascii="Times New Roman" w:hAnsi="Times New Roman" w:cs="Times New Roman"/>
          <w:b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24" w:rsidRPr="001C1E24" w:rsidRDefault="001C1E24" w:rsidP="001C1E24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1.1.</w:t>
      </w:r>
      <w:r w:rsidRPr="001C1E24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финансового обеспечения затрат в связи с</w:t>
      </w:r>
      <w:r w:rsidRPr="001C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24">
        <w:rPr>
          <w:rFonts w:ascii="Times New Roman" w:hAnsi="Times New Roman" w:cs="Times New Roman"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(далее - субсидии).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1.2.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1.3. Субсидии предоставляются юридическим лицам, оказывающим услуги населению в области теплоснабжения, водоснабжения и водоотведения, электроснабжения на территории муниципального образования Всеволожское городское поселение Всеволожского муниципального района Ленинградской области (далее - получатель субсидии).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</w:t>
      </w:r>
      <w:r w:rsidRPr="001C1E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соответствующий финансовый год.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:rsidR="001C1E24" w:rsidRPr="001C1E24" w:rsidRDefault="001C1E24" w:rsidP="001C1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1.5 Главным распорядителем бюджетных средств, предоставляющим субсидии, является администрация муниципального образования «Всеволожский муниципальный район» Ленинградской области (далее –Администрация).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финансового обеспечения затрат в связи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1.7.</w:t>
      </w:r>
      <w:r w:rsidRPr="001C1E24">
        <w:rPr>
          <w:rFonts w:ascii="Times New Roman" w:hAnsi="Times New Roman" w:cs="Times New Roman"/>
          <w:sz w:val="28"/>
          <w:szCs w:val="28"/>
        </w:rPr>
        <w:tab/>
        <w:t>Решение о предоставлении субсидии утверждается постановлением администрации муниципального образования «Всеволожский муниципальный район» Ленинградской области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1.8.</w:t>
      </w:r>
      <w:r w:rsidRPr="001C1E24">
        <w:rPr>
          <w:rFonts w:ascii="Times New Roman" w:hAnsi="Times New Roman" w:cs="Times New Roman"/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2.</w:t>
      </w:r>
      <w:r w:rsidRPr="001C1E24">
        <w:rPr>
          <w:rFonts w:ascii="Times New Roman" w:hAnsi="Times New Roman" w:cs="Times New Roman"/>
          <w:sz w:val="28"/>
          <w:szCs w:val="28"/>
        </w:rPr>
        <w:tab/>
        <w:t>Категории получателей субсидий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2.1.</w:t>
      </w:r>
      <w:r w:rsidRPr="001C1E24">
        <w:rPr>
          <w:rFonts w:ascii="Times New Roman" w:hAnsi="Times New Roman" w:cs="Times New Roman"/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lastRenderedPageBreak/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1C1E24">
        <w:rPr>
          <w:rFonts w:ascii="Times New Roman" w:hAnsi="Times New Roman" w:cs="Times New Roman"/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получатель субсидии не должен быть включен в реестр недобросовестных;</w:t>
      </w:r>
    </w:p>
    <w:p w:rsidR="001C1E24" w:rsidRPr="001C1E24" w:rsidRDefault="001C1E24" w:rsidP="001C1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2.3.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</w:t>
      </w:r>
      <w:r w:rsidRPr="001C1E24">
        <w:rPr>
          <w:rFonts w:ascii="Times New Roman" w:hAnsi="Times New Roman" w:cs="Times New Roman"/>
          <w:sz w:val="28"/>
          <w:szCs w:val="28"/>
        </w:rPr>
        <w:lastRenderedPageBreak/>
        <w:t xml:space="preserve">порядка их предоставления, а также согласие получателя субсидий на осуществление таких проверок. 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3.</w:t>
      </w:r>
      <w:r w:rsidRPr="001C1E24">
        <w:rPr>
          <w:rFonts w:ascii="Times New Roman" w:hAnsi="Times New Roman" w:cs="Times New Roman"/>
          <w:sz w:val="28"/>
          <w:szCs w:val="28"/>
        </w:rPr>
        <w:tab/>
        <w:t>Цели и условия предоставления субсидии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3.1.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 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3.2.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3.3.</w:t>
      </w:r>
      <w:r w:rsidRPr="001C1E24">
        <w:rPr>
          <w:rFonts w:ascii="Times New Roman" w:hAnsi="Times New Roman" w:cs="Times New Roman"/>
          <w:sz w:val="28"/>
          <w:szCs w:val="28"/>
        </w:rPr>
        <w:tab/>
        <w:t>Субсидия предоставляется получателям, удовлетворяющим требованиям, указанным в разделе 2 настоящего Порядка.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 Порядок проведения отбора получателей субсидий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 xml:space="preserve">справку об исполнении налогоплательщиком обязанностей по уплате налогов, сборов, пеней, штрафов, процентов в бюджеты бюджетной </w:t>
      </w:r>
      <w:r w:rsidRPr="001C1E24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или справку о состоянии расчетов по налогам, сборам, пеням, штрафам, процентам;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 (при необходимости).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4.9 настоящего Порядка.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4.9. Основаниями для отказа в предоставлении субсидии являются: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несоответствие, представленных участником отбора документов,</w:t>
      </w:r>
    </w:p>
    <w:p w:rsidR="001C1E24" w:rsidRPr="001C1E24" w:rsidRDefault="001C1E24" w:rsidP="001C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несоответствие участника отбора условиям, предусмотренным пунктом 2 настоящего Порядка;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4.10.1.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рассмотрены;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4.10.2. 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4.11. После выполнения действий, указанных в п. 4.10 настоящего Порядка, Администрация и Получатель субсидии заключают Соглашение о предоставлении Субсидии.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5.</w:t>
      </w:r>
      <w:r w:rsidRPr="001C1E24">
        <w:rPr>
          <w:rFonts w:ascii="Times New Roman" w:hAnsi="Times New Roman" w:cs="Times New Roman"/>
          <w:sz w:val="28"/>
          <w:szCs w:val="28"/>
        </w:rPr>
        <w:tab/>
        <w:t>Порядок предоставления субсидии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5.1.</w:t>
      </w:r>
      <w:r w:rsidRPr="001C1E24">
        <w:rPr>
          <w:rFonts w:ascii="Times New Roman" w:hAnsi="Times New Roman" w:cs="Times New Roman"/>
          <w:sz w:val="28"/>
          <w:szCs w:val="28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5.2.</w:t>
      </w:r>
      <w:r w:rsidRPr="001C1E24">
        <w:rPr>
          <w:rFonts w:ascii="Times New Roman" w:hAnsi="Times New Roman" w:cs="Times New Roman"/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lastRenderedPageBreak/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5.4.</w:t>
      </w:r>
      <w:r w:rsidRPr="001C1E24">
        <w:rPr>
          <w:rFonts w:ascii="Times New Roman" w:hAnsi="Times New Roman" w:cs="Times New Roman"/>
          <w:spacing w:val="-10"/>
          <w:sz w:val="28"/>
          <w:szCs w:val="28"/>
        </w:rPr>
        <w:t xml:space="preserve"> Перечисление субсидии</w:t>
      </w:r>
      <w:r w:rsidRPr="001C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C1E24">
        <w:rPr>
          <w:rFonts w:ascii="Times New Roman" w:hAnsi="Times New Roman" w:cs="Times New Roman"/>
          <w:spacing w:val="-10"/>
          <w:sz w:val="28"/>
          <w:szCs w:val="28"/>
        </w:rPr>
        <w:t>в порядке, предусмотренном бюджетным законодательством</w:t>
      </w:r>
      <w:r w:rsidRPr="001C1E24">
        <w:rPr>
          <w:rFonts w:ascii="Times New Roman" w:hAnsi="Times New Roman" w:cs="Times New Roman"/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 выполнения</w:t>
      </w:r>
      <w:r w:rsidRPr="001C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24">
        <w:rPr>
          <w:rFonts w:ascii="Times New Roman" w:hAnsi="Times New Roman" w:cs="Times New Roman"/>
          <w:sz w:val="28"/>
          <w:szCs w:val="28"/>
        </w:rPr>
        <w:t xml:space="preserve"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(копии актов выполненных работ и (или) 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счетов-фактур,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рублей). </w:t>
      </w: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1C1E24" w:rsidRPr="001C1E24" w:rsidRDefault="001C1E24" w:rsidP="001C1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Default="001C1E24" w:rsidP="001C1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6. Требования к отчетности</w:t>
      </w:r>
    </w:p>
    <w:p w:rsidR="001C1E24" w:rsidRPr="001C1E24" w:rsidRDefault="001C1E24" w:rsidP="001C1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6.1</w:t>
      </w:r>
      <w:r w:rsidRPr="001C1E24">
        <w:rPr>
          <w:rFonts w:ascii="Times New Roman" w:hAnsi="Times New Roman" w:cs="Times New Roman"/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 xml:space="preserve">- </w:t>
      </w:r>
      <w:r w:rsidRPr="001C1E24">
        <w:rPr>
          <w:rFonts w:ascii="Times New Roman" w:hAnsi="Times New Roman" w:cs="Times New Roman"/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1C1E24">
        <w:rPr>
          <w:rFonts w:ascii="Times New Roman" w:hAnsi="Times New Roman" w:cs="Times New Roman"/>
          <w:sz w:val="28"/>
          <w:szCs w:val="28"/>
        </w:rPr>
        <w:t>, указанной в Соглашении.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7. Порядок возврата субсидий</w:t>
      </w: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7.1.</w:t>
      </w:r>
      <w:r w:rsidRPr="001C1E24">
        <w:rPr>
          <w:rFonts w:ascii="Times New Roman" w:hAnsi="Times New Roman" w:cs="Times New Roman"/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1C1E24">
        <w:rPr>
          <w:rFonts w:ascii="Times New Roman" w:hAnsi="Times New Roman" w:cs="Times New Roman"/>
          <w:sz w:val="28"/>
          <w:szCs w:val="28"/>
        </w:rPr>
        <w:tab/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7.2.</w:t>
      </w:r>
      <w:r w:rsidRPr="001C1E24">
        <w:rPr>
          <w:rFonts w:ascii="Times New Roman" w:hAnsi="Times New Roman" w:cs="Times New Roman"/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субсидий;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нецелевого использования субсидии;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-</w:t>
      </w:r>
      <w:r w:rsidRPr="001C1E24">
        <w:rPr>
          <w:rFonts w:ascii="Times New Roman" w:hAnsi="Times New Roman" w:cs="Times New Roman"/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7.3.</w:t>
      </w:r>
      <w:r w:rsidRPr="001C1E24">
        <w:rPr>
          <w:rFonts w:ascii="Times New Roman" w:hAnsi="Times New Roman" w:cs="Times New Roman"/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7.4.</w:t>
      </w:r>
      <w:r w:rsidRPr="001C1E24">
        <w:rPr>
          <w:rFonts w:ascii="Times New Roman" w:hAnsi="Times New Roman" w:cs="Times New Roman"/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8.</w:t>
      </w:r>
      <w:r w:rsidRPr="001C1E24">
        <w:rPr>
          <w:rFonts w:ascii="Times New Roman" w:hAnsi="Times New Roman" w:cs="Times New Roman"/>
          <w:sz w:val="28"/>
          <w:szCs w:val="28"/>
        </w:rPr>
        <w:tab/>
        <w:t>Проверка соблюдения условий, целей и порядка предоставления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1C1E24" w:rsidRPr="001C1E24" w:rsidRDefault="001C1E24" w:rsidP="001C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8.1.</w:t>
      </w:r>
      <w:r w:rsidRPr="001C1E24">
        <w:rPr>
          <w:rFonts w:ascii="Times New Roman" w:hAnsi="Times New Roman" w:cs="Times New Roman"/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4">
        <w:rPr>
          <w:rFonts w:ascii="Times New Roman" w:hAnsi="Times New Roman" w:cs="Times New Roman"/>
          <w:sz w:val="28"/>
          <w:szCs w:val="28"/>
        </w:rPr>
        <w:t>8.2.</w:t>
      </w:r>
      <w:r w:rsidRPr="001C1E24">
        <w:rPr>
          <w:rFonts w:ascii="Times New Roman" w:hAnsi="Times New Roman" w:cs="Times New Roman"/>
          <w:sz w:val="28"/>
          <w:szCs w:val="28"/>
        </w:rPr>
        <w:tab/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1C1E24" w:rsidRPr="001C1E24" w:rsidRDefault="001C1E24" w:rsidP="001C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C1E24" w:rsidRPr="001C1E24" w:rsidSect="007D6A5A">
          <w:headerReference w:type="default" r:id="rId11"/>
          <w:footerReference w:type="default" r:id="rId12"/>
          <w:pgSz w:w="11906" w:h="16838"/>
          <w:pgMar w:top="426" w:right="567" w:bottom="1276" w:left="1701" w:header="709" w:footer="709" w:gutter="0"/>
          <w:cols w:space="708"/>
          <w:titlePg/>
          <w:docGrid w:linePitch="360"/>
        </w:sectPr>
      </w:pPr>
      <w:r w:rsidRPr="001C1E24">
        <w:rPr>
          <w:rFonts w:ascii="Times New Roman" w:hAnsi="Times New Roman" w:cs="Times New Roman"/>
          <w:sz w:val="28"/>
          <w:szCs w:val="28"/>
        </w:rPr>
        <w:t>8.3.</w:t>
      </w:r>
      <w:r w:rsidRPr="001C1E24">
        <w:rPr>
          <w:rFonts w:ascii="Times New Roman" w:hAnsi="Times New Roman" w:cs="Times New Roman"/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</w:t>
      </w:r>
    </w:p>
    <w:p w:rsidR="001C1E24" w:rsidRPr="001C1E24" w:rsidRDefault="001C1E24" w:rsidP="001C1E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1E2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 к Порядку</w:t>
      </w:r>
    </w:p>
    <w:p w:rsidR="001C1E24" w:rsidRPr="001C1E24" w:rsidRDefault="001C1E24" w:rsidP="001C1E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after="0"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1C1E24" w:rsidRPr="001C1E24" w:rsidRDefault="001C1E24" w:rsidP="001C1E24">
      <w:pPr>
        <w:spacing w:after="0"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 xml:space="preserve">МО «Всеволожский муниципальный район» </w:t>
      </w:r>
    </w:p>
    <w:p w:rsidR="001C1E24" w:rsidRPr="001C1E24" w:rsidRDefault="001C1E24" w:rsidP="001C1E24">
      <w:pPr>
        <w:spacing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after="298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ЗАЯВЛЕНИЕ</w:t>
      </w:r>
    </w:p>
    <w:p w:rsidR="001C1E24" w:rsidRPr="001C1E24" w:rsidRDefault="001C1E24" w:rsidP="001C1E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1C1E24" w:rsidRPr="001C1E24" w:rsidRDefault="001C1E24" w:rsidP="001C1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1E24" w:rsidRPr="001C1E24" w:rsidRDefault="001C1E24" w:rsidP="001C1E24">
      <w:pPr>
        <w:widowControl w:val="0"/>
        <w:spacing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C1E24" w:rsidRPr="001C1E24" w:rsidRDefault="001C1E24" w:rsidP="001C1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просит предоставить субсидию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:rsidR="001C1E24" w:rsidRPr="001C1E24" w:rsidRDefault="001C1E24" w:rsidP="001C1E2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 xml:space="preserve">        период </w:t>
      </w:r>
    </w:p>
    <w:p w:rsidR="001C1E24" w:rsidRPr="001C1E24" w:rsidRDefault="001C1E24" w:rsidP="001C1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24" w:rsidRPr="001C1E24" w:rsidRDefault="001C1E24" w:rsidP="001C1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Приложение:</w:t>
      </w:r>
    </w:p>
    <w:p w:rsidR="001C1E24" w:rsidRPr="001C1E24" w:rsidRDefault="001C1E24" w:rsidP="001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58A71488" wp14:editId="1CCB83BE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:rsidR="001C1E24" w:rsidRDefault="001C1E24" w:rsidP="001C1E24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1" w:name="bookmark10"/>
                            <w:r>
                              <w:t>м.п.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14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:rsidR="001C1E24" w:rsidRDefault="001C1E24" w:rsidP="001C1E24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r>
                        <w:t>м.п.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4689DDCD" wp14:editId="320EC9C8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11"/>
                            <w:r>
                              <w:t>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DDCD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7C5FBBFE" wp14:editId="7FBC0445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BBFE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6AFCB4CA" wp14:editId="7BB08E9C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2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B4CA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3F5BDFCC" wp14:editId="42A568F4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DFCC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5EB83C4B" wp14:editId="5CEDF96A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527685" cy="381000"/>
                <wp:effectExtent l="0" t="0" r="5715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3C4B" id="Text Box 15" o:spid="_x0000_s1031" type="#_x0000_t202" style="position:absolute;margin-left:36.5pt;margin-top:97.1pt;width:41.55pt;height:3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EcswIAALA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sz w:val="24"/>
          <w:szCs w:val="24"/>
        </w:rPr>
        <w:t>на______________листах.</w:t>
      </w:r>
    </w:p>
    <w:p w:rsidR="001C1E24" w:rsidRPr="001C1E24" w:rsidRDefault="001C1E24" w:rsidP="001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C1E24" w:rsidRPr="001C1E24" w:rsidSect="006F014B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1C1E24" w:rsidRDefault="001C1E24" w:rsidP="001C1E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1E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30862E20" wp14:editId="26A45A91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24" w:rsidRDefault="001C1E24" w:rsidP="001C1E24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2E20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:rsidR="001C1E24" w:rsidRDefault="001C1E24" w:rsidP="001C1E24">
                      <w:pPr>
                        <w:pStyle w:val="3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1E24">
        <w:rPr>
          <w:rFonts w:ascii="Times New Roman" w:hAnsi="Times New Roman" w:cs="Times New Roman"/>
          <w:i/>
          <w:sz w:val="24"/>
          <w:szCs w:val="24"/>
        </w:rPr>
        <w:t>Приложение 2 к Порядку</w:t>
      </w:r>
    </w:p>
    <w:p w:rsidR="001C1E24" w:rsidRPr="001C1E24" w:rsidRDefault="001C1E24" w:rsidP="001C1E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 xml:space="preserve">В администрацию МО «Всеволожский муниципальный район» </w:t>
      </w: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pacing w:val="60"/>
          <w:sz w:val="24"/>
          <w:szCs w:val="24"/>
          <w:shd w:val="clear" w:color="auto" w:fill="FFFFFF"/>
          <w:lang w:bidi="ru-RU"/>
        </w:rPr>
      </w:pPr>
      <w:r w:rsidRPr="001C1E24">
        <w:rPr>
          <w:rFonts w:ascii="Times New Roman" w:hAnsi="Times New Roman" w:cs="Times New Roman"/>
          <w:color w:val="000000"/>
          <w:spacing w:val="60"/>
          <w:sz w:val="24"/>
          <w:szCs w:val="24"/>
          <w:shd w:val="clear" w:color="auto" w:fill="FFFFFF"/>
          <w:lang w:bidi="ru-RU"/>
        </w:rPr>
        <w:t>ОТЧЁТ</w:t>
      </w:r>
    </w:p>
    <w:p w:rsidR="001C1E24" w:rsidRPr="001C1E24" w:rsidRDefault="001C1E24" w:rsidP="001C1E24">
      <w:pPr>
        <w:widowControl w:val="0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widowControl w:val="0"/>
        <w:tabs>
          <w:tab w:val="left" w:leader="underscore" w:pos="5501"/>
        </w:tabs>
        <w:spacing w:after="5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1C1E24" w:rsidRPr="001C1E24" w:rsidRDefault="001C1E24" w:rsidP="001C1E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1C1E24">
        <w:rPr>
          <w:rFonts w:ascii="Times New Roman" w:hAnsi="Times New Roman" w:cs="Times New Roman"/>
          <w:sz w:val="24"/>
          <w:szCs w:val="24"/>
        </w:rPr>
        <w:tab/>
        <w:t>_____________ рублей согласно договору от  ___________</w:t>
      </w:r>
      <w:r w:rsidRPr="001C1E24">
        <w:rPr>
          <w:rFonts w:ascii="Times New Roman" w:hAnsi="Times New Roman" w:cs="Times New Roman"/>
          <w:sz w:val="24"/>
          <w:szCs w:val="24"/>
        </w:rPr>
        <w:tab/>
        <w:t>№ _______ по платёжному поручению от</w:t>
      </w:r>
      <w:r w:rsidRPr="001C1E24">
        <w:rPr>
          <w:rFonts w:ascii="Times New Roman" w:hAnsi="Times New Roman" w:cs="Times New Roman"/>
          <w:sz w:val="24"/>
          <w:szCs w:val="24"/>
        </w:rPr>
        <w:tab/>
        <w:t xml:space="preserve"> ________________20__ г. №____________.</w:t>
      </w:r>
    </w:p>
    <w:p w:rsidR="001C1E24" w:rsidRPr="001C1E24" w:rsidRDefault="001C1E24" w:rsidP="001C1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Использовано: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67"/>
        <w:gridCol w:w="3162"/>
        <w:gridCol w:w="2036"/>
        <w:gridCol w:w="1777"/>
        <w:gridCol w:w="1702"/>
      </w:tblGrid>
      <w:tr w:rsidR="001C1E24" w:rsidRPr="001C1E24" w:rsidTr="00571172">
        <w:tc>
          <w:tcPr>
            <w:tcW w:w="675" w:type="dxa"/>
          </w:tcPr>
          <w:p w:rsidR="001C1E24" w:rsidRPr="001C1E24" w:rsidRDefault="001C1E24" w:rsidP="001C1E24">
            <w:pPr>
              <w:spacing w:after="60"/>
              <w:ind w:left="160" w:hanging="586"/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1C1E24" w:rsidRPr="001C1E24" w:rsidTr="00571172">
        <w:tc>
          <w:tcPr>
            <w:tcW w:w="675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1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C1E24" w:rsidRPr="001C1E24" w:rsidTr="00571172">
        <w:tc>
          <w:tcPr>
            <w:tcW w:w="6062" w:type="dxa"/>
            <w:gridSpan w:val="3"/>
          </w:tcPr>
          <w:p w:rsidR="001C1E24" w:rsidRPr="001C1E24" w:rsidRDefault="001C1E24" w:rsidP="001C1E24">
            <w:pPr>
              <w:jc w:val="right"/>
              <w:rPr>
                <w:rFonts w:eastAsia="Calibri"/>
                <w:sz w:val="24"/>
                <w:szCs w:val="24"/>
              </w:rPr>
            </w:pPr>
            <w:r w:rsidRPr="001C1E24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1C1E24" w:rsidRPr="001C1E24" w:rsidRDefault="001C1E24" w:rsidP="001C1E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1E24" w:rsidRPr="001C1E24" w:rsidRDefault="001C1E24" w:rsidP="001C1E24">
      <w:pPr>
        <w:widowControl w:val="0"/>
        <w:tabs>
          <w:tab w:val="left" w:leader="underscore" w:pos="5736"/>
        </w:tabs>
        <w:spacing w:before="5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Остаток неиспользованной субсидии на 01</w:t>
      </w:r>
      <w:r w:rsidRPr="001C1E24">
        <w:rPr>
          <w:rFonts w:ascii="Times New Roman" w:hAnsi="Times New Roman" w:cs="Times New Roman"/>
          <w:sz w:val="24"/>
          <w:szCs w:val="24"/>
        </w:rPr>
        <w:tab/>
        <w:t>20__ г. составляет в сумме _________________ рублей.</w:t>
      </w:r>
    </w:p>
    <w:p w:rsidR="001C1E24" w:rsidRPr="001C1E24" w:rsidRDefault="001C1E24" w:rsidP="001C1E24">
      <w:pPr>
        <w:widowControl w:val="0"/>
        <w:tabs>
          <w:tab w:val="left" w:leader="underscore" w:pos="5736"/>
        </w:tabs>
        <w:spacing w:before="52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24" w:rsidRPr="001C1E24" w:rsidRDefault="001C1E24" w:rsidP="001C1E24">
      <w:pPr>
        <w:widowControl w:val="0"/>
        <w:spacing w:after="4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1C1E24" w:rsidRPr="001C1E24" w:rsidTr="00571172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left="36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1C1E24" w:rsidRPr="001C1E24" w:rsidTr="00571172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firstLine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24" w:rsidRPr="001C1E24" w:rsidTr="00571172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left="36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1C1E24" w:rsidRPr="001C1E24" w:rsidTr="00571172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firstLine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1C1E24" w:rsidRPr="001C1E24" w:rsidRDefault="001C1E24" w:rsidP="001C1E24">
            <w:pPr>
              <w:framePr w:w="7920" w:wrap="notBeside" w:vAnchor="text" w:hAnchor="text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24" w:rsidRPr="001C1E24" w:rsidRDefault="001C1E24" w:rsidP="001C1E24">
      <w:pPr>
        <w:framePr w:w="7920" w:wrap="notBeside" w:vAnchor="text" w:hAnchor="text" w:y="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24">
        <w:rPr>
          <w:rFonts w:ascii="Times New Roman" w:hAnsi="Times New Roman" w:cs="Times New Roman"/>
          <w:sz w:val="24"/>
          <w:szCs w:val="24"/>
        </w:rPr>
        <w:t>Дата/печать</w:t>
      </w:r>
    </w:p>
    <w:p w:rsidR="001C1E24" w:rsidRPr="001C1E24" w:rsidRDefault="001C1E24" w:rsidP="001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E24" w:rsidRPr="001C1E24" w:rsidSect="001C1E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0" w:rsidRDefault="00C63680">
      <w:pPr>
        <w:spacing w:after="0" w:line="240" w:lineRule="auto"/>
      </w:pPr>
      <w:r>
        <w:separator/>
      </w:r>
    </w:p>
  </w:endnote>
  <w:endnote w:type="continuationSeparator" w:id="0">
    <w:p w:rsidR="00C63680" w:rsidRDefault="00C6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365082"/>
      <w:docPartObj>
        <w:docPartGallery w:val="Page Numbers (Bottom of Page)"/>
        <w:docPartUnique/>
      </w:docPartObj>
    </w:sdtPr>
    <w:sdtEndPr/>
    <w:sdtContent>
      <w:p w:rsidR="00EE4207" w:rsidRDefault="001C1E2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AF7">
          <w:rPr>
            <w:noProof/>
          </w:rPr>
          <w:t>34</w:t>
        </w:r>
        <w:r>
          <w:fldChar w:fldCharType="end"/>
        </w:r>
      </w:p>
    </w:sdtContent>
  </w:sdt>
  <w:p w:rsidR="00EE4207" w:rsidRDefault="00C636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0" w:rsidRDefault="00C63680">
      <w:pPr>
        <w:spacing w:after="0" w:line="240" w:lineRule="auto"/>
      </w:pPr>
      <w:r>
        <w:separator/>
      </w:r>
    </w:p>
  </w:footnote>
  <w:footnote w:type="continuationSeparator" w:id="0">
    <w:p w:rsidR="00C63680" w:rsidRDefault="00C6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7" w:rsidRDefault="00C63680">
    <w:pPr>
      <w:pStyle w:val="ad"/>
      <w:jc w:val="center"/>
    </w:pPr>
  </w:p>
  <w:p w:rsidR="00EE4207" w:rsidRDefault="00C636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F20"/>
    <w:multiLevelType w:val="hybridMultilevel"/>
    <w:tmpl w:val="F6F22C32"/>
    <w:lvl w:ilvl="0" w:tplc="9C40C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D5A72"/>
    <w:multiLevelType w:val="multilevel"/>
    <w:tmpl w:val="42B20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7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6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C66BD3"/>
    <w:multiLevelType w:val="multilevel"/>
    <w:tmpl w:val="758CF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21"/>
  </w:num>
  <w:num w:numId="5">
    <w:abstractNumId w:val="41"/>
  </w:num>
  <w:num w:numId="6">
    <w:abstractNumId w:val="32"/>
  </w:num>
  <w:num w:numId="7">
    <w:abstractNumId w:val="38"/>
  </w:num>
  <w:num w:numId="8">
    <w:abstractNumId w:val="17"/>
  </w:num>
  <w:num w:numId="9">
    <w:abstractNumId w:val="34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4"/>
  </w:num>
  <w:num w:numId="15">
    <w:abstractNumId w:val="22"/>
  </w:num>
  <w:num w:numId="16">
    <w:abstractNumId w:val="1"/>
  </w:num>
  <w:num w:numId="17">
    <w:abstractNumId w:val="19"/>
  </w:num>
  <w:num w:numId="18">
    <w:abstractNumId w:val="2"/>
  </w:num>
  <w:num w:numId="19">
    <w:abstractNumId w:val="25"/>
  </w:num>
  <w:num w:numId="20">
    <w:abstractNumId w:val="31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8"/>
  </w:num>
  <w:num w:numId="33">
    <w:abstractNumId w:val="30"/>
  </w:num>
  <w:num w:numId="34">
    <w:abstractNumId w:val="9"/>
  </w:num>
  <w:num w:numId="35">
    <w:abstractNumId w:val="4"/>
  </w:num>
  <w:num w:numId="36">
    <w:abstractNumId w:val="14"/>
  </w:num>
  <w:num w:numId="37">
    <w:abstractNumId w:val="36"/>
  </w:num>
  <w:num w:numId="38">
    <w:abstractNumId w:val="2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6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5"/>
    <w:rsid w:val="00041E5F"/>
    <w:rsid w:val="00072FC3"/>
    <w:rsid w:val="00090905"/>
    <w:rsid w:val="00091E96"/>
    <w:rsid w:val="000C50AC"/>
    <w:rsid w:val="00153304"/>
    <w:rsid w:val="00191468"/>
    <w:rsid w:val="001C1E24"/>
    <w:rsid w:val="001E09C4"/>
    <w:rsid w:val="001F4D52"/>
    <w:rsid w:val="002237DC"/>
    <w:rsid w:val="00226470"/>
    <w:rsid w:val="0029283E"/>
    <w:rsid w:val="003D3172"/>
    <w:rsid w:val="003E2AD9"/>
    <w:rsid w:val="004C42E3"/>
    <w:rsid w:val="005350EE"/>
    <w:rsid w:val="005359CE"/>
    <w:rsid w:val="00587AF7"/>
    <w:rsid w:val="005B6EF6"/>
    <w:rsid w:val="006239C1"/>
    <w:rsid w:val="0065365C"/>
    <w:rsid w:val="00674116"/>
    <w:rsid w:val="006C6109"/>
    <w:rsid w:val="00706545"/>
    <w:rsid w:val="00773C06"/>
    <w:rsid w:val="007C1820"/>
    <w:rsid w:val="007D5CDF"/>
    <w:rsid w:val="007D7277"/>
    <w:rsid w:val="00856F82"/>
    <w:rsid w:val="00933D44"/>
    <w:rsid w:val="0095077C"/>
    <w:rsid w:val="00961649"/>
    <w:rsid w:val="0098795C"/>
    <w:rsid w:val="009C0B03"/>
    <w:rsid w:val="009C7008"/>
    <w:rsid w:val="009E11FE"/>
    <w:rsid w:val="00AC1106"/>
    <w:rsid w:val="00BF1B7B"/>
    <w:rsid w:val="00C4488A"/>
    <w:rsid w:val="00C63680"/>
    <w:rsid w:val="00CD0A98"/>
    <w:rsid w:val="00CE4035"/>
    <w:rsid w:val="00CF7581"/>
    <w:rsid w:val="00D03634"/>
    <w:rsid w:val="00D67B15"/>
    <w:rsid w:val="00D816C1"/>
    <w:rsid w:val="00D832DE"/>
    <w:rsid w:val="00DF4411"/>
    <w:rsid w:val="00DF5AA9"/>
    <w:rsid w:val="00E507BD"/>
    <w:rsid w:val="00FB632B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618A-5D94-4C0C-B867-5F94342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6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403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03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Document Map"/>
    <w:basedOn w:val="a"/>
    <w:link w:val="a4"/>
    <w:semiHidden/>
    <w:rsid w:val="00CE40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CE4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CE4035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4035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CE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4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CE4035"/>
  </w:style>
  <w:style w:type="paragraph" w:styleId="a8">
    <w:name w:val="Body Text Indent"/>
    <w:basedOn w:val="a"/>
    <w:link w:val="a9"/>
    <w:uiPriority w:val="99"/>
    <w:semiHidden/>
    <w:unhideWhenUsed/>
    <w:rsid w:val="00CE4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CE4035"/>
    <w:rPr>
      <w:color w:val="0000FF"/>
      <w:u w:val="single"/>
    </w:rPr>
  </w:style>
  <w:style w:type="paragraph" w:customStyle="1" w:styleId="ConsPlusNormal">
    <w:name w:val="ConsPlusNormal"/>
    <w:rsid w:val="00CE403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CE40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Обычный1"/>
    <w:rsid w:val="00CE4035"/>
    <w:pPr>
      <w:widowControl w:val="0"/>
      <w:suppressAutoHyphens/>
      <w:spacing w:before="280" w:after="0" w:line="300" w:lineRule="auto"/>
      <w:ind w:firstLine="7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Normal (Web)"/>
    <w:aliases w:val="Обычный (Web)1"/>
    <w:basedOn w:val="a"/>
    <w:link w:val="ac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CE403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E4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E40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E40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E4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C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4035"/>
  </w:style>
  <w:style w:type="character" w:customStyle="1" w:styleId="scxw116939756">
    <w:name w:val="scxw116939756"/>
    <w:basedOn w:val="a0"/>
    <w:rsid w:val="00CE4035"/>
  </w:style>
  <w:style w:type="character" w:customStyle="1" w:styleId="spellingerror">
    <w:name w:val="spellingerror"/>
    <w:basedOn w:val="a0"/>
    <w:rsid w:val="00CE4035"/>
  </w:style>
  <w:style w:type="character" w:customStyle="1" w:styleId="eop">
    <w:name w:val="eop"/>
    <w:basedOn w:val="a0"/>
    <w:rsid w:val="00CE4035"/>
  </w:style>
  <w:style w:type="character" w:customStyle="1" w:styleId="ac">
    <w:name w:val="Обычный (веб) Знак"/>
    <w:aliases w:val="Обычный (Web)1 Знак"/>
    <w:link w:val="ab"/>
    <w:locked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CE4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E403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035"/>
    <w:pPr>
      <w:widowControl w:val="0"/>
      <w:shd w:val="clear" w:color="auto" w:fill="FFFFFF"/>
      <w:spacing w:after="0" w:line="346" w:lineRule="exact"/>
      <w:ind w:hanging="208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D03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5">
    <w:name w:val="Emphasis"/>
    <w:qFormat/>
    <w:rsid w:val="00D0363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D03634"/>
    <w:rPr>
      <w:color w:val="800080"/>
      <w:u w:val="single"/>
    </w:rPr>
  </w:style>
  <w:style w:type="paragraph" w:customStyle="1" w:styleId="xl63">
    <w:name w:val="xl6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3634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3">
    <w:name w:val="xl7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4">
    <w:name w:val="xl7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6">
    <w:name w:val="xl7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7">
    <w:name w:val="xl7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8">
    <w:name w:val="xl7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9">
    <w:name w:val="xl79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0">
    <w:name w:val="xl8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1">
    <w:name w:val="xl8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3">
    <w:name w:val="xl8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6">
    <w:name w:val="xl8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D0363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8">
    <w:name w:val="xl88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91">
    <w:name w:val="xl91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96">
    <w:name w:val="xl9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4">
    <w:name w:val="xl10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5">
    <w:name w:val="xl105"/>
    <w:basedOn w:val="a"/>
    <w:rsid w:val="00D036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8">
    <w:name w:val="xl10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9">
    <w:name w:val="xl10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1">
    <w:name w:val="xl11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2">
    <w:name w:val="xl11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5">
    <w:name w:val="xl11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6">
    <w:name w:val="xl116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7">
    <w:name w:val="xl11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9">
    <w:name w:val="xl119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0">
    <w:name w:val="xl12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1">
    <w:name w:val="xl12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4">
    <w:name w:val="xl12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5">
    <w:name w:val="xl12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6">
    <w:name w:val="xl12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8">
    <w:name w:val="xl128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0">
    <w:name w:val="xl130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1">
    <w:name w:val="xl131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2">
    <w:name w:val="xl132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3">
    <w:name w:val="xl133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4">
    <w:name w:val="xl134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5">
    <w:name w:val="xl135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6">
    <w:name w:val="xl136"/>
    <w:basedOn w:val="a"/>
    <w:rsid w:val="00D036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7">
    <w:name w:val="xl137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8">
    <w:name w:val="xl138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9">
    <w:name w:val="xl139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0">
    <w:name w:val="xl140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3">
    <w:name w:val="xl14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4">
    <w:name w:val="xl14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5">
    <w:name w:val="xl14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6">
    <w:name w:val="xl14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7">
    <w:name w:val="xl14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8">
    <w:name w:val="xl14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50">
    <w:name w:val="xl15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1">
    <w:name w:val="xl151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3">
    <w:name w:val="xl15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4">
    <w:name w:val="xl154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5">
    <w:name w:val="xl15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6">
    <w:name w:val="xl156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7">
    <w:name w:val="xl15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8">
    <w:name w:val="xl15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9">
    <w:name w:val="xl15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0">
    <w:name w:val="xl16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1">
    <w:name w:val="xl16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2">
    <w:name w:val="xl162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3">
    <w:name w:val="xl16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4">
    <w:name w:val="xl16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5">
    <w:name w:val="xl16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6">
    <w:name w:val="xl16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7">
    <w:name w:val="xl16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8">
    <w:name w:val="xl168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9">
    <w:name w:val="xl16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0">
    <w:name w:val="xl17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1">
    <w:name w:val="xl171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2">
    <w:name w:val="xl17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3">
    <w:name w:val="xl173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4">
    <w:name w:val="xl17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5">
    <w:name w:val="xl175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6">
    <w:name w:val="xl176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77">
    <w:name w:val="xl17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8">
    <w:name w:val="xl17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9">
    <w:name w:val="xl179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0">
    <w:name w:val="xl180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1">
    <w:name w:val="xl18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2">
    <w:name w:val="xl1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3">
    <w:name w:val="xl18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84">
    <w:name w:val="xl18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6">
    <w:name w:val="xl18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7">
    <w:name w:val="xl18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8">
    <w:name w:val="xl18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9">
    <w:name w:val="xl18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90">
    <w:name w:val="xl190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0">
    <w:name w:val="xl200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1">
    <w:name w:val="xl201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2">
    <w:name w:val="xl20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3">
    <w:name w:val="xl20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4">
    <w:name w:val="xl20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5">
    <w:name w:val="xl20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6">
    <w:name w:val="xl20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7">
    <w:name w:val="xl20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8">
    <w:name w:val="xl208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9">
    <w:name w:val="xl20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0">
    <w:name w:val="xl21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D036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D036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D036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4">
    <w:name w:val="xl214"/>
    <w:basedOn w:val="a"/>
    <w:rsid w:val="00D03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5">
    <w:name w:val="xl215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9">
    <w:name w:val="xl219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0">
    <w:name w:val="xl22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1">
    <w:name w:val="xl22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2">
    <w:name w:val="xl22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3">
    <w:name w:val="xl223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4">
    <w:name w:val="xl224"/>
    <w:basedOn w:val="a"/>
    <w:rsid w:val="00D03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5">
    <w:name w:val="xl225"/>
    <w:basedOn w:val="a"/>
    <w:rsid w:val="00D036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6">
    <w:name w:val="xl22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7">
    <w:name w:val="xl227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3">
    <w:name w:val="xl233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6">
    <w:name w:val="xl236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8">
    <w:name w:val="xl238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1">
    <w:name w:val="xl241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5">
    <w:name w:val="xl245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036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7">
    <w:name w:val="xl247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8">
    <w:name w:val="xl248"/>
    <w:basedOn w:val="a"/>
    <w:rsid w:val="00D0363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9">
    <w:name w:val="xl24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0">
    <w:name w:val="xl250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1">
    <w:name w:val="xl251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2">
    <w:name w:val="xl252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C1E24"/>
    <w:rPr>
      <w:shd w:val="clear" w:color="auto" w:fill="FFFFFF"/>
    </w:rPr>
  </w:style>
  <w:style w:type="character" w:customStyle="1" w:styleId="2Exact">
    <w:name w:val="Основной текст (2) Exact"/>
    <w:rsid w:val="001C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1C1E24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1C1E24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1C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1C1E2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E24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">
    <w:name w:val="Заголовок №3"/>
    <w:basedOn w:val="a"/>
    <w:link w:val="3Exact"/>
    <w:rsid w:val="001C1E24"/>
    <w:pPr>
      <w:widowControl w:val="0"/>
      <w:shd w:val="clear" w:color="auto" w:fill="FFFFFF"/>
      <w:spacing w:before="360" w:after="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1C1E24"/>
    <w:pPr>
      <w:widowControl w:val="0"/>
      <w:shd w:val="clear" w:color="auto" w:fill="FFFFFF"/>
      <w:spacing w:after="0"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1C1E24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3Exact0">
    <w:name w:val="Подпись к картинке (3) Exact"/>
    <w:link w:val="30"/>
    <w:rsid w:val="001C1E24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1C1E24"/>
    <w:pPr>
      <w:widowControl w:val="0"/>
      <w:shd w:val="clear" w:color="auto" w:fill="FFFFFF"/>
      <w:spacing w:after="0" w:line="0" w:lineRule="atLeast"/>
    </w:pPr>
    <w:rPr>
      <w:b/>
      <w:bCs/>
    </w:rPr>
  </w:style>
  <w:style w:type="table" w:customStyle="1" w:styleId="110">
    <w:name w:val="Сетка таблицы11"/>
    <w:basedOn w:val="a1"/>
    <w:next w:val="a7"/>
    <w:uiPriority w:val="39"/>
    <w:rsid w:val="001C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55">
    <w:name w:val="xl255"/>
    <w:basedOn w:val="a"/>
    <w:rsid w:val="00292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56">
    <w:name w:val="xl256"/>
    <w:basedOn w:val="a"/>
    <w:rsid w:val="002928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928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928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9">
    <w:name w:val="xl259"/>
    <w:basedOn w:val="a"/>
    <w:rsid w:val="002928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60">
    <w:name w:val="xl260"/>
    <w:basedOn w:val="a"/>
    <w:rsid w:val="0029283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61">
    <w:name w:val="xl261"/>
    <w:basedOn w:val="a"/>
    <w:rsid w:val="0029283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62">
    <w:name w:val="xl262"/>
    <w:basedOn w:val="a"/>
    <w:rsid w:val="002928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63">
    <w:name w:val="xl263"/>
    <w:basedOn w:val="a"/>
    <w:rsid w:val="002928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64">
    <w:name w:val="xl264"/>
    <w:basedOn w:val="a"/>
    <w:rsid w:val="002928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928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928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928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7D5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9">
    <w:name w:val="xl269"/>
    <w:basedOn w:val="a"/>
    <w:rsid w:val="007D5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7D5C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D5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7D5C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7D5C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D5CD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5">
    <w:name w:val="xl275"/>
    <w:basedOn w:val="a"/>
    <w:rsid w:val="007D5CD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6">
    <w:name w:val="xl276"/>
    <w:basedOn w:val="a"/>
    <w:rsid w:val="007D5CD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DC9A-0A70-4249-A65F-D744987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34</Pages>
  <Words>8952</Words>
  <Characters>51028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Компаниец </cp:lastModifiedBy>
  <cp:revision>51</cp:revision>
  <cp:lastPrinted>2022-08-30T08:59:00Z</cp:lastPrinted>
  <dcterms:created xsi:type="dcterms:W3CDTF">2022-08-30T08:18:00Z</dcterms:created>
  <dcterms:modified xsi:type="dcterms:W3CDTF">2024-02-05T11:00:00Z</dcterms:modified>
</cp:coreProperties>
</file>